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F79C3" w14:textId="0A2EFE78" w:rsidR="004619D4" w:rsidRDefault="004619D4" w:rsidP="00600B71">
      <w:pPr>
        <w:spacing w:after="0" w:line="240" w:lineRule="auto"/>
        <w:jc w:val="both"/>
        <w:rPr>
          <w:rFonts w:eastAsiaTheme="minorEastAsia" w:cs="Arial"/>
          <w:b/>
          <w:bCs/>
          <w:noProof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4061"/>
        <w:gridCol w:w="275"/>
        <w:gridCol w:w="974"/>
        <w:gridCol w:w="2800"/>
      </w:tblGrid>
      <w:tr w:rsidR="00600B71" w:rsidRPr="00600B71" w14:paraId="41C76AD2" w14:textId="77777777" w:rsidTr="00600B71">
        <w:trPr>
          <w:trHeight w:val="432"/>
        </w:trPr>
        <w:tc>
          <w:tcPr>
            <w:tcW w:w="1248" w:type="dxa"/>
            <w:vAlign w:val="center"/>
          </w:tcPr>
          <w:p w14:paraId="0B9C48B1" w14:textId="5003A761" w:rsidR="00600B71" w:rsidRPr="00600B71" w:rsidRDefault="00600B71" w:rsidP="00401631">
            <w:pPr>
              <w:rPr>
                <w:rFonts w:eastAsiaTheme="minorEastAsia" w:cs="Arial"/>
                <w:b/>
                <w:bCs/>
                <w:noProof/>
              </w:rPr>
            </w:pPr>
            <w:r w:rsidRPr="00600B71">
              <w:rPr>
                <w:rFonts w:eastAsiaTheme="minorEastAsia" w:cs="Arial"/>
                <w:b/>
                <w:bCs/>
                <w:noProof/>
              </w:rPr>
              <w:t>Name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vAlign w:val="center"/>
          </w:tcPr>
          <w:p w14:paraId="059D648E" w14:textId="77777777" w:rsidR="00600B71" w:rsidRPr="00600B71" w:rsidRDefault="00600B71" w:rsidP="00401631">
            <w:pPr>
              <w:rPr>
                <w:rFonts w:eastAsiaTheme="minorEastAsia" w:cs="Arial"/>
                <w:bCs/>
                <w:noProof/>
              </w:rPr>
            </w:pPr>
          </w:p>
        </w:tc>
        <w:tc>
          <w:tcPr>
            <w:tcW w:w="275" w:type="dxa"/>
            <w:vAlign w:val="center"/>
          </w:tcPr>
          <w:p w14:paraId="02273C2F" w14:textId="77777777" w:rsidR="00600B71" w:rsidRPr="00600B71" w:rsidRDefault="00600B71" w:rsidP="00401631">
            <w:pPr>
              <w:rPr>
                <w:rFonts w:eastAsiaTheme="minorEastAsia" w:cs="Arial"/>
                <w:bCs/>
                <w:noProof/>
              </w:rPr>
            </w:pPr>
          </w:p>
        </w:tc>
        <w:tc>
          <w:tcPr>
            <w:tcW w:w="973" w:type="dxa"/>
            <w:vAlign w:val="center"/>
          </w:tcPr>
          <w:p w14:paraId="363C8B13" w14:textId="6AB78812" w:rsidR="00600B71" w:rsidRPr="00600B71" w:rsidRDefault="00600B71" w:rsidP="00401631">
            <w:pPr>
              <w:rPr>
                <w:rFonts w:eastAsiaTheme="minorEastAsia" w:cs="Arial"/>
                <w:b/>
                <w:bCs/>
                <w:noProof/>
              </w:rPr>
            </w:pPr>
            <w:r w:rsidRPr="00600B71">
              <w:rPr>
                <w:rFonts w:eastAsiaTheme="minorEastAsia" w:cs="Arial"/>
                <w:b/>
                <w:bCs/>
                <w:noProof/>
              </w:rPr>
              <w:t>CWID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14:paraId="4BB033FE" w14:textId="77777777" w:rsidR="00600B71" w:rsidRPr="00600B71" w:rsidRDefault="00600B71" w:rsidP="00401631">
            <w:pPr>
              <w:rPr>
                <w:rFonts w:eastAsiaTheme="minorEastAsia" w:cs="Arial"/>
                <w:bCs/>
                <w:noProof/>
              </w:rPr>
            </w:pPr>
          </w:p>
        </w:tc>
      </w:tr>
      <w:tr w:rsidR="00600B71" w:rsidRPr="00600B71" w14:paraId="50C9E22B" w14:textId="77777777" w:rsidTr="00600B71">
        <w:trPr>
          <w:trHeight w:val="432"/>
        </w:trPr>
        <w:tc>
          <w:tcPr>
            <w:tcW w:w="1248" w:type="dxa"/>
            <w:vAlign w:val="center"/>
          </w:tcPr>
          <w:p w14:paraId="56F40AB4" w14:textId="31704441" w:rsidR="00600B71" w:rsidRPr="00600B71" w:rsidRDefault="00600B71" w:rsidP="00401631">
            <w:pPr>
              <w:rPr>
                <w:rFonts w:eastAsiaTheme="minorEastAsia" w:cs="Arial"/>
                <w:b/>
                <w:bCs/>
                <w:noProof/>
              </w:rPr>
            </w:pPr>
            <w:r w:rsidRPr="00600B71">
              <w:rPr>
                <w:rFonts w:eastAsiaTheme="minorEastAsia" w:cs="Arial"/>
                <w:b/>
                <w:bCs/>
                <w:noProof/>
              </w:rPr>
              <w:t>Major</w:t>
            </w:r>
          </w:p>
        </w:tc>
        <w:sdt>
          <w:sdtPr>
            <w:rPr>
              <w:rFonts w:eastAsiaTheme="minorEastAsia" w:cs="Arial"/>
              <w:bCs/>
              <w:noProof/>
            </w:rPr>
            <w:id w:val="788401356"/>
            <w:placeholder>
              <w:docPart w:val="BDB37C0DBC574ED8AD4CA72A64A812E7"/>
            </w:placeholder>
            <w:temporary/>
            <w:showingPlcHdr/>
            <w:dropDownList>
              <w:listItem w:value="Choose an item."/>
              <w:listItem w:displayText="Accounting" w:value="Accounting"/>
              <w:listItem w:displayText="Agricultural Business" w:value="Agricultural Business"/>
              <w:listItem w:displayText="Animal Science" w:value="Animal Science"/>
              <w:listItem w:displayText="Architectural Studies" w:value="Architectural Studies"/>
              <w:listItem w:displayText="Art" w:value="Art"/>
              <w:listItem w:displayText="Aviation Management" w:value="Aviation Management"/>
              <w:listItem w:displayText="Biology" w:value="Biology"/>
              <w:listItem w:displayText="Biomedial Engineering" w:value="Biomedial Engineering"/>
              <w:listItem w:displayText="Business Administration" w:value="Business Administration"/>
              <w:listItem w:displayText="Business Economics" w:value="Business Economics"/>
              <w:listItem w:displayText="Chemical Engineering" w:value="Chemical Engineering"/>
              <w:listItem w:displayText="Chemistry" w:value="Chemistry"/>
              <w:listItem w:displayText="Civil Engineering" w:value="Civil Engineering"/>
              <w:listItem w:displayText="Communication" w:value="Communication"/>
              <w:listItem w:displayText="Computer Information Systems" w:value="Computer Information Systems"/>
              <w:listItem w:displayText="Computer Science" w:value="Computer Science"/>
              <w:listItem w:displayText="Construction Engineering Technology" w:value="Construction Engineering Technology"/>
              <w:listItem w:displayText="Cyber Engineering" w:value="Cyber Engineering"/>
              <w:listItem w:displayText="Early Childhood Education" w:value="Early Childhood Education"/>
              <w:listItem w:displayText="Electrical Engineering" w:value="Electrical Engineering"/>
              <w:listItem w:displayText="Elementary Education" w:value="Elementary Education"/>
              <w:listItem w:displayText="English" w:value="English"/>
              <w:listItem w:displayText="Enviornmental Science" w:value="Enviornmental Science"/>
              <w:listItem w:displayText="Exercise and Health Promotion" w:value="Exercise and Health Promotion"/>
              <w:listItem w:displayText="Fashion Merchandising and Retail Studies" w:value="Fashion Merchandising and Retail Studies"/>
              <w:listItem w:displayText="Finance" w:value="Finance"/>
              <w:listItem w:displayText="Forestry" w:value="Forestry"/>
              <w:listItem w:displayText="Geographic Information Science" w:value="Geographic Information Science"/>
              <w:listItem w:displayText="Health and Physical Education" w:value="Health and Physical Education"/>
              <w:listItem w:displayText="Health Informatics and Information Management" w:value="Health Informatics and Information Management"/>
              <w:listItem w:displayText="History" w:value="History"/>
              <w:listItem w:displayText="Human Development and Family Science" w:value="Human Development and Family Science"/>
              <w:listItem w:displayText="Industrical Engineering" w:value="Industrical Engineering"/>
              <w:listItem w:displayText="Instrumentation and Control Systems Engineering Technology" w:value="Instrumentation and Control Systems Engineering Technology"/>
              <w:listItem w:displayText="Interdisciplinary Studies" w:value="Interdisciplinary Studies"/>
              <w:listItem w:displayText="Interior Design" w:value="Interior Design"/>
              <w:listItem w:displayText="Kinesiology and Health Sciences" w:value="Kinesiology and Health Sciences"/>
              <w:listItem w:displayText="Management" w:value="Management"/>
              <w:listItem w:displayText="Marketing" w:value="Marketing"/>
              <w:listItem w:displayText="Mathematics" w:value="Mathematics"/>
              <w:listItem w:displayText="Mechanical Engineering" w:value="Mechanical Engineering"/>
              <w:listItem w:displayText="Medical Terminology" w:value="Medical Terminology"/>
              <w:listItem w:displayText="Modern Language" w:value="Modern Language"/>
              <w:listItem w:displayText="Music" w:value="Music"/>
              <w:listItem w:displayText="Nanosystems Engineering" w:value="Nanosystems Engineering"/>
              <w:listItem w:displayText="Nursing" w:value="Nursing"/>
              <w:listItem w:displayText="Nutrition and Dietetics" w:value="Nutrition and Dietetics"/>
              <w:listItem w:displayText="Physics" w:value="Physics"/>
              <w:listItem w:displayText="Physics and Mathematics" w:value="Physics and Mathematics"/>
              <w:listItem w:displayText="Political Science" w:value="Political Science"/>
              <w:listItem w:displayText="Pre-Professional Speech Pathology" w:value="Pre-Professional Speech Pathology"/>
              <w:listItem w:displayText="Professional Aviation" w:value="Professional Aviation"/>
              <w:listItem w:displayText="Psychology" w:value="Psychology"/>
              <w:listItem w:displayText="Secondary Education and Teaching" w:value="Secondary Education and Teaching"/>
              <w:listItem w:displayText="Sociology" w:value="Sociology"/>
              <w:listItem w:displayText="Sustainable Supply Chain Management" w:value="Sustainable Supply Chain Management"/>
            </w:dropDownList>
          </w:sdtPr>
          <w:sdtEndPr/>
          <w:sdtContent>
            <w:tc>
              <w:tcPr>
                <w:tcW w:w="405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4B7B39" w14:textId="13E61D76" w:rsidR="00600B71" w:rsidRPr="00600B71" w:rsidRDefault="00EC6B5D" w:rsidP="00401631">
                <w:pPr>
                  <w:rPr>
                    <w:rFonts w:eastAsiaTheme="minorEastAsia" w:cs="Arial"/>
                    <w:bCs/>
                    <w:noProof/>
                  </w:rPr>
                </w:pPr>
                <w:r w:rsidRPr="00A6273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5" w:type="dxa"/>
            <w:vAlign w:val="center"/>
          </w:tcPr>
          <w:p w14:paraId="49C31FC2" w14:textId="77777777" w:rsidR="00600B71" w:rsidRPr="00600B71" w:rsidRDefault="00600B71" w:rsidP="00401631">
            <w:pPr>
              <w:rPr>
                <w:rFonts w:eastAsiaTheme="minorEastAsia" w:cs="Arial"/>
                <w:bCs/>
                <w:noProof/>
              </w:rPr>
            </w:pPr>
          </w:p>
        </w:tc>
        <w:tc>
          <w:tcPr>
            <w:tcW w:w="973" w:type="dxa"/>
            <w:vAlign w:val="center"/>
          </w:tcPr>
          <w:p w14:paraId="5DA63E99" w14:textId="03926A84" w:rsidR="00600B71" w:rsidRPr="00600B71" w:rsidRDefault="00600B71" w:rsidP="00401631">
            <w:pPr>
              <w:rPr>
                <w:rFonts w:eastAsiaTheme="minorEastAsia" w:cs="Arial"/>
                <w:b/>
                <w:bCs/>
                <w:noProof/>
              </w:rPr>
            </w:pPr>
            <w:r w:rsidRPr="00600B71">
              <w:rPr>
                <w:rFonts w:eastAsiaTheme="minorEastAsia" w:cs="Arial"/>
                <w:b/>
                <w:bCs/>
                <w:noProof/>
              </w:rPr>
              <w:t>College</w:t>
            </w:r>
          </w:p>
        </w:tc>
        <w:sdt>
          <w:sdtPr>
            <w:rPr>
              <w:rFonts w:eastAsiaTheme="minorEastAsia" w:cs="Arial"/>
              <w:bCs/>
              <w:noProof/>
            </w:rPr>
            <w:id w:val="263497098"/>
            <w:placeholder>
              <w:docPart w:val="89D9783B1444424DB801277C757B6323"/>
            </w:placeholder>
            <w:showingPlcHdr/>
            <w:dropDownList>
              <w:listItem w:value="Choose an item."/>
              <w:listItem w:displayText="CANS" w:value="CANS"/>
              <w:listItem w:displayText="COB" w:value="COB"/>
              <w:listItem w:displayText="COE" w:value="COE"/>
              <w:listItem w:displayText="COES" w:value="COES"/>
              <w:listItem w:displayText="COLA" w:value="COLA"/>
            </w:dropDownList>
          </w:sdtPr>
          <w:sdtEndPr/>
          <w:sdtContent>
            <w:tc>
              <w:tcPr>
                <w:tcW w:w="279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DBC6DB7" w14:textId="52CA84E1" w:rsidR="00600B71" w:rsidRPr="00600B71" w:rsidRDefault="00600B71" w:rsidP="00401631">
                <w:pPr>
                  <w:rPr>
                    <w:rFonts w:eastAsiaTheme="minorEastAsia" w:cs="Arial"/>
                    <w:bCs/>
                    <w:noProof/>
                  </w:rPr>
                </w:pPr>
                <w:r w:rsidRPr="00A627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3CBA220" w14:textId="77777777" w:rsidR="004619D4" w:rsidRPr="00FE2A87" w:rsidRDefault="004619D4" w:rsidP="00600B71">
      <w:pPr>
        <w:spacing w:after="0" w:line="240" w:lineRule="auto"/>
        <w:jc w:val="both"/>
        <w:rPr>
          <w:rFonts w:eastAsiaTheme="minorEastAsia" w:cs="Arial"/>
          <w:b/>
          <w:bCs/>
          <w:noProof/>
        </w:rPr>
      </w:pPr>
    </w:p>
    <w:p w14:paraId="64DCAAC0" w14:textId="77777777" w:rsidR="004619D4" w:rsidRPr="00FE2A87" w:rsidRDefault="004619D4" w:rsidP="00600B71">
      <w:pPr>
        <w:spacing w:after="0" w:line="240" w:lineRule="auto"/>
        <w:jc w:val="both"/>
        <w:rPr>
          <w:rFonts w:eastAsiaTheme="minorEastAsia" w:cs="Arial"/>
          <w:b/>
          <w:bCs/>
          <w:noProof/>
          <w:color w:val="2F5496" w:themeColor="accent5" w:themeShade="BF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92"/>
        <w:gridCol w:w="5777"/>
        <w:gridCol w:w="1337"/>
        <w:gridCol w:w="1044"/>
      </w:tblGrid>
      <w:tr w:rsidR="00AD7E6E" w:rsidRPr="00AD7E6E" w14:paraId="19788AA2" w14:textId="2F92BA46" w:rsidTr="00600B71">
        <w:trPr>
          <w:trHeight w:val="43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9C1F62" w14:textId="4A18E9FD" w:rsidR="004619D4" w:rsidRPr="00AD7E6E" w:rsidRDefault="004619D4" w:rsidP="00600B71">
            <w:pPr>
              <w:jc w:val="center"/>
              <w:rPr>
                <w:rFonts w:cstheme="minorHAnsi"/>
                <w:b/>
              </w:rPr>
            </w:pPr>
            <w:r w:rsidRPr="00AD7E6E">
              <w:rPr>
                <w:rFonts w:cstheme="minorHAnsi"/>
                <w:b/>
              </w:rPr>
              <w:t>Course No.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6CDCC6" w14:textId="632407BB" w:rsidR="004619D4" w:rsidRPr="00AD7E6E" w:rsidRDefault="004619D4" w:rsidP="00600B71">
            <w:pPr>
              <w:jc w:val="center"/>
              <w:rPr>
                <w:rFonts w:cstheme="minorHAnsi"/>
                <w:b/>
              </w:rPr>
            </w:pPr>
            <w:r w:rsidRPr="00AD7E6E">
              <w:rPr>
                <w:rFonts w:cstheme="minorHAnsi"/>
                <w:b/>
              </w:rPr>
              <w:t>Title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5E809A" w14:textId="0F78B102" w:rsidR="004619D4" w:rsidRPr="00AD7E6E" w:rsidRDefault="004619D4" w:rsidP="00600B71">
            <w:pPr>
              <w:jc w:val="center"/>
              <w:rPr>
                <w:rFonts w:cstheme="minorHAnsi"/>
                <w:b/>
              </w:rPr>
            </w:pPr>
            <w:r w:rsidRPr="00AD7E6E">
              <w:rPr>
                <w:rFonts w:cstheme="minorHAnsi"/>
                <w:b/>
              </w:rPr>
              <w:t>Credit Hours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0CC7F" w14:textId="017CD812" w:rsidR="004619D4" w:rsidRPr="00AD7E6E" w:rsidRDefault="004619D4" w:rsidP="00600B71">
            <w:pPr>
              <w:jc w:val="center"/>
              <w:rPr>
                <w:rFonts w:cstheme="minorHAnsi"/>
                <w:b/>
              </w:rPr>
            </w:pPr>
            <w:r w:rsidRPr="00AD7E6E">
              <w:rPr>
                <w:rFonts w:cstheme="minorHAnsi"/>
                <w:b/>
              </w:rPr>
              <w:t>Grade</w:t>
            </w:r>
          </w:p>
        </w:tc>
      </w:tr>
      <w:tr w:rsidR="00AD7E6E" w:rsidRPr="00AD7E6E" w14:paraId="4D55B3EF" w14:textId="58B1FF66" w:rsidTr="00600B71">
        <w:trPr>
          <w:trHeight w:val="43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37E7" w14:textId="5CB52977" w:rsidR="00677285" w:rsidRPr="00AD7E6E" w:rsidRDefault="00677285" w:rsidP="00600B71">
            <w:pPr>
              <w:jc w:val="center"/>
              <w:rPr>
                <w:rFonts w:cstheme="minorHAnsi"/>
              </w:rPr>
            </w:pPr>
            <w:r w:rsidRPr="00AD7E6E">
              <w:rPr>
                <w:rFonts w:cstheme="minorHAnsi"/>
              </w:rPr>
              <w:t>UTCH 101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6498" w14:textId="61847356" w:rsidR="00677285" w:rsidRPr="00AD7E6E" w:rsidRDefault="00677285" w:rsidP="00600B71">
            <w:pPr>
              <w:rPr>
                <w:rFonts w:cstheme="minorHAnsi"/>
              </w:rPr>
            </w:pPr>
            <w:r w:rsidRPr="00AD7E6E">
              <w:rPr>
                <w:rFonts w:cstheme="minorHAnsi"/>
              </w:rPr>
              <w:t>Inquiry Approaches to Teaching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0697" w14:textId="6B0A15AA" w:rsidR="00677285" w:rsidRPr="00AD7E6E" w:rsidRDefault="00677285" w:rsidP="00600B71">
            <w:pPr>
              <w:jc w:val="center"/>
              <w:rPr>
                <w:rFonts w:cstheme="minorHAnsi"/>
              </w:rPr>
            </w:pPr>
            <w:r w:rsidRPr="00AD7E6E">
              <w:rPr>
                <w:rFonts w:cstheme="minorHAnsi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CF09" w14:textId="77777777" w:rsidR="00677285" w:rsidRPr="00AD7E6E" w:rsidRDefault="00677285" w:rsidP="00600B71">
            <w:pPr>
              <w:jc w:val="center"/>
              <w:rPr>
                <w:rFonts w:cstheme="minorHAnsi"/>
              </w:rPr>
            </w:pPr>
          </w:p>
        </w:tc>
      </w:tr>
      <w:tr w:rsidR="00AD7E6E" w:rsidRPr="00AD7E6E" w14:paraId="3BA3B73D" w14:textId="70D66415" w:rsidTr="00600B71">
        <w:trPr>
          <w:trHeight w:val="43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B2EF" w14:textId="6D678D0B" w:rsidR="00677285" w:rsidRPr="00AD7E6E" w:rsidRDefault="00677285" w:rsidP="00600B71">
            <w:pPr>
              <w:jc w:val="center"/>
              <w:rPr>
                <w:rFonts w:cstheme="minorHAnsi"/>
              </w:rPr>
            </w:pPr>
            <w:r w:rsidRPr="00AD7E6E">
              <w:rPr>
                <w:rFonts w:cstheme="minorHAnsi"/>
              </w:rPr>
              <w:t>UTCH 201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763B" w14:textId="4F85481F" w:rsidR="00677285" w:rsidRPr="00AD7E6E" w:rsidRDefault="00677285" w:rsidP="00600B71">
            <w:pPr>
              <w:rPr>
                <w:rFonts w:cstheme="minorHAnsi"/>
              </w:rPr>
            </w:pPr>
            <w:r w:rsidRPr="00AD7E6E">
              <w:rPr>
                <w:rFonts w:cstheme="minorHAnsi"/>
              </w:rPr>
              <w:t>Inquiry</w:t>
            </w:r>
            <w:r w:rsidR="00FE2A87">
              <w:rPr>
                <w:rFonts w:cstheme="minorHAnsi"/>
              </w:rPr>
              <w:t>-</w:t>
            </w:r>
            <w:r w:rsidRPr="00AD7E6E">
              <w:rPr>
                <w:rFonts w:cstheme="minorHAnsi"/>
              </w:rPr>
              <w:t>Based Lesson Design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9592" w14:textId="7CEE1590" w:rsidR="00677285" w:rsidRPr="00AD7E6E" w:rsidRDefault="00677285" w:rsidP="00600B71">
            <w:pPr>
              <w:jc w:val="center"/>
              <w:rPr>
                <w:rFonts w:cstheme="minorHAnsi"/>
              </w:rPr>
            </w:pPr>
            <w:r w:rsidRPr="00AD7E6E">
              <w:rPr>
                <w:rFonts w:cstheme="minorHAnsi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7555" w14:textId="77777777" w:rsidR="00677285" w:rsidRPr="00AD7E6E" w:rsidRDefault="00677285" w:rsidP="00600B71">
            <w:pPr>
              <w:jc w:val="center"/>
              <w:rPr>
                <w:rFonts w:cstheme="minorHAnsi"/>
              </w:rPr>
            </w:pPr>
          </w:p>
        </w:tc>
      </w:tr>
      <w:tr w:rsidR="00FE2A87" w:rsidRPr="00AD7E6E" w14:paraId="19F6F507" w14:textId="510439E2" w:rsidTr="00600B71">
        <w:trPr>
          <w:trHeight w:val="43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77A7" w14:textId="6819E2A0" w:rsidR="00FE2A87" w:rsidRPr="00AD7E6E" w:rsidRDefault="00FE2A87" w:rsidP="00600B71">
            <w:pPr>
              <w:jc w:val="center"/>
              <w:rPr>
                <w:rFonts w:cstheme="minorHAnsi"/>
              </w:rPr>
            </w:pPr>
            <w:r w:rsidRPr="00AD7E6E">
              <w:rPr>
                <w:rFonts w:cstheme="minorHAnsi"/>
              </w:rPr>
              <w:t>UTCH 301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08FF" w14:textId="44180B1C" w:rsidR="00FE2A87" w:rsidRPr="00AD7E6E" w:rsidRDefault="00FE2A87" w:rsidP="00600B71">
            <w:pPr>
              <w:rPr>
                <w:rFonts w:cstheme="minorHAnsi"/>
              </w:rPr>
            </w:pPr>
            <w:r w:rsidRPr="00AD7E6E">
              <w:rPr>
                <w:rFonts w:cstheme="minorHAnsi"/>
              </w:rPr>
              <w:t>Knowing and Learning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1BD7" w14:textId="696F1C18" w:rsidR="00FE2A87" w:rsidRPr="00AD7E6E" w:rsidRDefault="00FE2A87" w:rsidP="00600B71">
            <w:pPr>
              <w:jc w:val="center"/>
              <w:rPr>
                <w:rFonts w:cstheme="minorHAnsi"/>
              </w:rPr>
            </w:pPr>
            <w:r w:rsidRPr="00AD7E6E">
              <w:rPr>
                <w:rFonts w:cstheme="minorHAnsi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849F" w14:textId="77777777" w:rsidR="00FE2A87" w:rsidRPr="00AD7E6E" w:rsidRDefault="00FE2A87" w:rsidP="00600B71">
            <w:pPr>
              <w:jc w:val="center"/>
              <w:rPr>
                <w:rFonts w:cstheme="minorHAnsi"/>
              </w:rPr>
            </w:pPr>
          </w:p>
        </w:tc>
      </w:tr>
      <w:tr w:rsidR="00FE2A87" w:rsidRPr="00AD7E6E" w14:paraId="39F4C7F7" w14:textId="77777777" w:rsidTr="00600B71">
        <w:trPr>
          <w:trHeight w:val="43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28F3" w14:textId="43FDE2A3" w:rsidR="00FE2A87" w:rsidRPr="00AD7E6E" w:rsidRDefault="00FE2A87" w:rsidP="00600B71">
            <w:pPr>
              <w:jc w:val="center"/>
              <w:rPr>
                <w:rFonts w:cstheme="minorHAnsi"/>
              </w:rPr>
            </w:pPr>
            <w:r w:rsidRPr="00AD7E6E">
              <w:rPr>
                <w:rFonts w:cstheme="minorHAnsi"/>
              </w:rPr>
              <w:t>UTCH 302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AE84" w14:textId="2E8863E8" w:rsidR="00FE2A87" w:rsidRPr="00AD7E6E" w:rsidRDefault="00260697" w:rsidP="00600B71">
            <w:pPr>
              <w:rPr>
                <w:rFonts w:cstheme="minorHAnsi"/>
              </w:rPr>
            </w:pPr>
            <w:r>
              <w:rPr>
                <w:rFonts w:cstheme="minorHAnsi"/>
              </w:rPr>
              <w:t>Technology in the STEM Classroom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FFA8" w14:textId="6E9F3B6A" w:rsidR="00FE2A87" w:rsidRPr="00AD7E6E" w:rsidRDefault="00FE2A87" w:rsidP="00600B71">
            <w:pPr>
              <w:jc w:val="center"/>
              <w:rPr>
                <w:rFonts w:cstheme="minorHAnsi"/>
              </w:rPr>
            </w:pPr>
            <w:r w:rsidRPr="00AD7E6E">
              <w:rPr>
                <w:rFonts w:cstheme="minorHAnsi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93B1" w14:textId="77777777" w:rsidR="00FE2A87" w:rsidRPr="00AD7E6E" w:rsidRDefault="00FE2A87" w:rsidP="00600B71">
            <w:pPr>
              <w:jc w:val="center"/>
              <w:rPr>
                <w:rFonts w:cstheme="minorHAnsi"/>
              </w:rPr>
            </w:pPr>
          </w:p>
        </w:tc>
      </w:tr>
      <w:tr w:rsidR="00AD7E6E" w:rsidRPr="00AD7E6E" w14:paraId="652D82BA" w14:textId="4F02A461" w:rsidTr="00600B71">
        <w:trPr>
          <w:trHeight w:val="43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AF35" w14:textId="2DDA989D" w:rsidR="00677285" w:rsidRPr="00AD7E6E" w:rsidRDefault="00677285" w:rsidP="00600B71">
            <w:pPr>
              <w:jc w:val="center"/>
              <w:rPr>
                <w:rFonts w:cstheme="minorHAnsi"/>
              </w:rPr>
            </w:pPr>
            <w:r w:rsidRPr="00AD7E6E">
              <w:rPr>
                <w:rFonts w:cstheme="minorHAnsi"/>
              </w:rPr>
              <w:t>HIST 380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7613" w14:textId="3031B757" w:rsidR="00677285" w:rsidRPr="00AD7E6E" w:rsidRDefault="00677285" w:rsidP="00921CB1">
            <w:pPr>
              <w:rPr>
                <w:rFonts w:cstheme="minorHAnsi"/>
              </w:rPr>
            </w:pPr>
            <w:r w:rsidRPr="00AD7E6E">
              <w:rPr>
                <w:rFonts w:cstheme="minorHAnsi"/>
              </w:rPr>
              <w:t xml:space="preserve">Perspectives on </w:t>
            </w:r>
            <w:r w:rsidR="00AD7E6E">
              <w:rPr>
                <w:rFonts w:cstheme="minorHAnsi"/>
              </w:rPr>
              <w:t xml:space="preserve">Science and </w:t>
            </w:r>
            <w:r w:rsidRPr="00AD7E6E">
              <w:rPr>
                <w:rFonts w:cstheme="minorHAnsi"/>
              </w:rPr>
              <w:t>Mathematics</w:t>
            </w:r>
            <w:r w:rsidR="00921CB1">
              <w:rPr>
                <w:rFonts w:cstheme="minorHAnsi"/>
              </w:rPr>
              <w:t xml:space="preserve"> </w:t>
            </w:r>
            <w:r w:rsidR="00616865">
              <w:rPr>
                <w:rFonts w:cstheme="minorHAnsi"/>
              </w:rPr>
              <w:t>(</w:t>
            </w:r>
            <w:r w:rsidR="00616865" w:rsidRPr="00616865">
              <w:rPr>
                <w:rFonts w:cstheme="minorHAnsi"/>
                <w:i/>
                <w:iCs/>
              </w:rPr>
              <w:t>counts as GER</w:t>
            </w:r>
            <w:r w:rsidR="00616865">
              <w:rPr>
                <w:rFonts w:cstheme="minorHAnsi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6701" w14:textId="0D78AD92" w:rsidR="00677285" w:rsidRPr="00AD7E6E" w:rsidRDefault="00677285" w:rsidP="00600B71">
            <w:pPr>
              <w:jc w:val="center"/>
              <w:rPr>
                <w:rFonts w:cstheme="minorHAnsi"/>
              </w:rPr>
            </w:pPr>
            <w:r w:rsidRPr="00AD7E6E">
              <w:rPr>
                <w:rFonts w:cstheme="minorHAnsi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F0E" w14:textId="77777777" w:rsidR="00677285" w:rsidRPr="00AD7E6E" w:rsidRDefault="00677285" w:rsidP="00600B71">
            <w:pPr>
              <w:jc w:val="center"/>
              <w:rPr>
                <w:rFonts w:cstheme="minorHAnsi"/>
              </w:rPr>
            </w:pPr>
          </w:p>
        </w:tc>
      </w:tr>
      <w:tr w:rsidR="00AD7E6E" w:rsidRPr="00AD7E6E" w14:paraId="20249992" w14:textId="6073628D" w:rsidTr="00600B71">
        <w:trPr>
          <w:trHeight w:val="43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4C23" w14:textId="35B92DEA" w:rsidR="00677285" w:rsidRPr="00AD7E6E" w:rsidRDefault="00677285" w:rsidP="00600B71">
            <w:pPr>
              <w:jc w:val="center"/>
              <w:rPr>
                <w:rFonts w:cstheme="minorHAnsi"/>
              </w:rPr>
            </w:pPr>
            <w:r w:rsidRPr="00AD7E6E">
              <w:rPr>
                <w:rFonts w:cstheme="minorHAnsi"/>
              </w:rPr>
              <w:t>UTCH 407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B3BB" w14:textId="7C1AF0B9" w:rsidR="00677285" w:rsidRPr="00AD7E6E" w:rsidRDefault="00677285" w:rsidP="00600B71">
            <w:pPr>
              <w:rPr>
                <w:rFonts w:cstheme="minorHAnsi"/>
              </w:rPr>
            </w:pPr>
            <w:r w:rsidRPr="00AD7E6E">
              <w:rPr>
                <w:rFonts w:cstheme="minorHAnsi"/>
              </w:rPr>
              <w:t>Classroom Interactions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DEAF" w14:textId="69A7730F" w:rsidR="00677285" w:rsidRPr="00AD7E6E" w:rsidRDefault="00677285" w:rsidP="00600B71">
            <w:pPr>
              <w:jc w:val="center"/>
              <w:rPr>
                <w:rFonts w:cstheme="minorHAnsi"/>
              </w:rPr>
            </w:pPr>
            <w:r w:rsidRPr="00AD7E6E">
              <w:rPr>
                <w:rFonts w:cstheme="minorHAnsi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AC97" w14:textId="77777777" w:rsidR="00677285" w:rsidRPr="00AD7E6E" w:rsidRDefault="00677285" w:rsidP="00600B71">
            <w:pPr>
              <w:jc w:val="center"/>
              <w:rPr>
                <w:rFonts w:cstheme="minorHAnsi"/>
              </w:rPr>
            </w:pPr>
          </w:p>
        </w:tc>
      </w:tr>
      <w:tr w:rsidR="00AD7E6E" w:rsidRPr="00AD7E6E" w14:paraId="7623C869" w14:textId="0D21EFE1" w:rsidTr="00600B71">
        <w:trPr>
          <w:trHeight w:val="43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4025" w14:textId="47F1055A" w:rsidR="00677285" w:rsidRPr="00AD7E6E" w:rsidRDefault="00677285" w:rsidP="00600B71">
            <w:pPr>
              <w:jc w:val="center"/>
              <w:rPr>
                <w:rFonts w:cstheme="minorHAnsi"/>
              </w:rPr>
            </w:pPr>
            <w:r w:rsidRPr="00AD7E6E">
              <w:rPr>
                <w:rFonts w:cstheme="minorHAnsi"/>
              </w:rPr>
              <w:t>UTCH 408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9793" w14:textId="7EE4F342" w:rsidR="00677285" w:rsidRPr="00AD7E6E" w:rsidRDefault="00260697" w:rsidP="00600B71">
            <w:pPr>
              <w:rPr>
                <w:rFonts w:cstheme="minorHAnsi"/>
              </w:rPr>
            </w:pPr>
            <w:r>
              <w:rPr>
                <w:rFonts w:cstheme="minorHAnsi"/>
              </w:rPr>
              <w:t>STEM Teaching Strategies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847E" w14:textId="57F5E90E" w:rsidR="00677285" w:rsidRPr="00AD7E6E" w:rsidRDefault="00677285" w:rsidP="00600B71">
            <w:pPr>
              <w:jc w:val="center"/>
              <w:rPr>
                <w:rFonts w:cstheme="minorHAnsi"/>
              </w:rPr>
            </w:pPr>
            <w:r w:rsidRPr="00AD7E6E">
              <w:rPr>
                <w:rFonts w:cstheme="minorHAnsi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481A" w14:textId="77777777" w:rsidR="00677285" w:rsidRPr="00AD7E6E" w:rsidRDefault="00677285" w:rsidP="00600B71">
            <w:pPr>
              <w:jc w:val="center"/>
              <w:rPr>
                <w:rFonts w:cstheme="minorHAnsi"/>
              </w:rPr>
            </w:pPr>
          </w:p>
        </w:tc>
      </w:tr>
      <w:tr w:rsidR="008859E9" w:rsidRPr="00AD7E6E" w14:paraId="75C96437" w14:textId="77777777" w:rsidTr="008859E9">
        <w:trPr>
          <w:trHeight w:val="432"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B5ADC" w14:textId="112C692C" w:rsidR="008859E9" w:rsidRPr="008859E9" w:rsidRDefault="008859E9" w:rsidP="008859E9">
            <w:pPr>
              <w:rPr>
                <w:rFonts w:cstheme="minorHAnsi"/>
                <w:b/>
              </w:rPr>
            </w:pPr>
            <w:r w:rsidRPr="008859E9">
              <w:rPr>
                <w:rFonts w:cstheme="minorHAnsi"/>
                <w:b/>
              </w:rPr>
              <w:t>Approved Electives (6 hours)</w:t>
            </w:r>
          </w:p>
        </w:tc>
      </w:tr>
      <w:tr w:rsidR="00AD7E6E" w:rsidRPr="00AD7E6E" w14:paraId="70145A4E" w14:textId="0E670496" w:rsidTr="00600B71">
        <w:trPr>
          <w:trHeight w:val="43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C610D" w14:textId="5565D47C" w:rsidR="00677285" w:rsidRPr="00AD7E6E" w:rsidRDefault="00677285" w:rsidP="00600B71">
            <w:pPr>
              <w:rPr>
                <w:rFonts w:cstheme="minorHAnsi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01C6" w14:textId="6FCB82BD" w:rsidR="00677285" w:rsidRPr="00AD7E6E" w:rsidRDefault="00677285" w:rsidP="00600B71">
            <w:pPr>
              <w:rPr>
                <w:rFonts w:cstheme="minorHAns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B86F" w14:textId="2FBB8591" w:rsidR="00677285" w:rsidRPr="00AD7E6E" w:rsidRDefault="00677285" w:rsidP="00600B71">
            <w:pPr>
              <w:jc w:val="center"/>
              <w:rPr>
                <w:rFonts w:cstheme="minorHAnsi"/>
              </w:rPr>
            </w:pPr>
            <w:r w:rsidRPr="00AD7E6E">
              <w:rPr>
                <w:rFonts w:cstheme="minorHAnsi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9AA1" w14:textId="77777777" w:rsidR="00677285" w:rsidRPr="00AD7E6E" w:rsidRDefault="00677285" w:rsidP="00600B71">
            <w:pPr>
              <w:jc w:val="center"/>
              <w:rPr>
                <w:rFonts w:cstheme="minorHAnsi"/>
              </w:rPr>
            </w:pPr>
          </w:p>
        </w:tc>
      </w:tr>
      <w:tr w:rsidR="00AD7E6E" w:rsidRPr="00AD7E6E" w14:paraId="028C79E4" w14:textId="0763C571" w:rsidTr="00600B71">
        <w:trPr>
          <w:trHeight w:val="43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1E361" w14:textId="08F30D4F" w:rsidR="00677285" w:rsidRPr="00AD7E6E" w:rsidRDefault="00677285" w:rsidP="00600B71">
            <w:pPr>
              <w:jc w:val="center"/>
              <w:rPr>
                <w:rFonts w:cstheme="minorHAnsi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04DD" w14:textId="6D6390FB" w:rsidR="00677285" w:rsidRPr="00AD7E6E" w:rsidRDefault="00677285" w:rsidP="00600B71">
            <w:pPr>
              <w:rPr>
                <w:rFonts w:cstheme="minorHAns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593E" w14:textId="47FFE18C" w:rsidR="00677285" w:rsidRPr="00AD7E6E" w:rsidRDefault="00677285" w:rsidP="00600B71">
            <w:pPr>
              <w:jc w:val="center"/>
              <w:rPr>
                <w:rFonts w:cstheme="minorHAnsi"/>
              </w:rPr>
            </w:pPr>
            <w:r w:rsidRPr="00AD7E6E">
              <w:rPr>
                <w:rFonts w:cstheme="minorHAnsi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474F" w14:textId="77777777" w:rsidR="00677285" w:rsidRPr="00AD7E6E" w:rsidRDefault="00677285" w:rsidP="00600B71">
            <w:pPr>
              <w:jc w:val="center"/>
              <w:rPr>
                <w:rFonts w:cstheme="minorHAnsi"/>
              </w:rPr>
            </w:pPr>
          </w:p>
        </w:tc>
      </w:tr>
      <w:tr w:rsidR="00600B71" w:rsidRPr="00AD7E6E" w14:paraId="035835EE" w14:textId="4EAE7192" w:rsidTr="00600B71">
        <w:trPr>
          <w:trHeight w:val="432"/>
          <w:jc w:val="center"/>
        </w:trPr>
        <w:tc>
          <w:tcPr>
            <w:tcW w:w="6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2CA0" w14:textId="7B3012F8" w:rsidR="00600B71" w:rsidRPr="00AD7E6E" w:rsidRDefault="00600B71" w:rsidP="00600B71">
            <w:pPr>
              <w:jc w:val="right"/>
              <w:rPr>
                <w:rFonts w:cstheme="minorHAnsi"/>
              </w:rPr>
            </w:pPr>
            <w:r w:rsidRPr="00AD7E6E">
              <w:rPr>
                <w:rFonts w:cstheme="minorHAnsi"/>
                <w:b/>
              </w:rPr>
              <w:t>TOTAL HOURS REQUIRED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C0F3" w14:textId="77777777" w:rsidR="00600B71" w:rsidRPr="00FE2A87" w:rsidRDefault="00600B71" w:rsidP="00600B71">
            <w:pPr>
              <w:jc w:val="center"/>
              <w:rPr>
                <w:rFonts w:cstheme="minorHAnsi"/>
                <w:b/>
                <w:bCs/>
              </w:rPr>
            </w:pPr>
            <w:r w:rsidRPr="00FE2A87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E002" w14:textId="207E8742" w:rsidR="00600B71" w:rsidRPr="00FE2A87" w:rsidRDefault="00600B71" w:rsidP="00600B71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1F24B55" w14:textId="77777777" w:rsidR="00AD7E6E" w:rsidRDefault="00AD7E6E" w:rsidP="00600B71">
      <w:pPr>
        <w:spacing w:after="0" w:line="240" w:lineRule="auto"/>
      </w:pPr>
    </w:p>
    <w:p w14:paraId="2740D9B1" w14:textId="77777777" w:rsidR="00AD7E6E" w:rsidRPr="00616865" w:rsidRDefault="00AD7E6E" w:rsidP="00600B71">
      <w:pPr>
        <w:spacing w:after="0" w:line="240" w:lineRule="auto"/>
        <w:rPr>
          <w:b/>
          <w:bCs/>
        </w:rPr>
      </w:pPr>
      <w:r w:rsidRPr="00616865">
        <w:rPr>
          <w:b/>
          <w:bCs/>
          <w:u w:val="single"/>
        </w:rPr>
        <w:t>Approval Signatures</w:t>
      </w:r>
      <w:r w:rsidRPr="00616865">
        <w:rPr>
          <w:b/>
          <w:bCs/>
        </w:rPr>
        <w:t>:</w:t>
      </w:r>
    </w:p>
    <w:p w14:paraId="6D55825E" w14:textId="77777777" w:rsidR="00DB7E57" w:rsidRDefault="00DB7E57" w:rsidP="00600B71">
      <w:pPr>
        <w:tabs>
          <w:tab w:val="left" w:pos="2700"/>
          <w:tab w:val="right" w:pos="9360"/>
        </w:tabs>
        <w:spacing w:after="0" w:line="240" w:lineRule="auto"/>
      </w:pPr>
    </w:p>
    <w:p w14:paraId="6CD74688" w14:textId="77777777" w:rsidR="00DB7E57" w:rsidRDefault="00DB7E57" w:rsidP="00600B71">
      <w:pPr>
        <w:tabs>
          <w:tab w:val="left" w:pos="2700"/>
          <w:tab w:val="right" w:pos="9360"/>
        </w:tabs>
        <w:spacing w:after="0" w:line="240" w:lineRule="auto"/>
      </w:pPr>
    </w:p>
    <w:p w14:paraId="7DEC1EA8" w14:textId="04773920" w:rsidR="00AD7E6E" w:rsidRDefault="00AD7E6E" w:rsidP="00600B71">
      <w:pPr>
        <w:tabs>
          <w:tab w:val="left" w:pos="2700"/>
          <w:tab w:val="right" w:pos="9360"/>
        </w:tabs>
        <w:spacing w:after="0" w:line="240" w:lineRule="auto"/>
      </w:pPr>
      <w:r w:rsidRPr="00F4528B">
        <w:rPr>
          <w:sz w:val="20"/>
        </w:rPr>
        <w:t>Department</w:t>
      </w:r>
      <w:r w:rsidR="00600B71" w:rsidRPr="00F4528B">
        <w:rPr>
          <w:sz w:val="20"/>
        </w:rPr>
        <w:t xml:space="preserve"> </w:t>
      </w:r>
      <w:r w:rsidRPr="00F4528B">
        <w:rPr>
          <w:sz w:val="20"/>
        </w:rPr>
        <w:t>Head:</w:t>
      </w:r>
      <w:r>
        <w:tab/>
        <w:t>__</w:t>
      </w:r>
      <w:r w:rsidR="00600B71">
        <w:t>____</w:t>
      </w:r>
      <w:r>
        <w:t>________________________________</w:t>
      </w:r>
      <w:r w:rsidR="00600B71">
        <w:tab/>
        <w:t>Date: ______________</w:t>
      </w:r>
    </w:p>
    <w:p w14:paraId="66611E8C" w14:textId="77777777" w:rsidR="00AD7E6E" w:rsidRDefault="00AD7E6E" w:rsidP="00600B71">
      <w:pPr>
        <w:tabs>
          <w:tab w:val="left" w:pos="2700"/>
          <w:tab w:val="right" w:pos="9360"/>
        </w:tabs>
        <w:spacing w:after="0" w:line="240" w:lineRule="auto"/>
      </w:pPr>
    </w:p>
    <w:p w14:paraId="4980E8FA" w14:textId="77777777" w:rsidR="00DB7E57" w:rsidRDefault="00DB7E57" w:rsidP="00600B71">
      <w:pPr>
        <w:tabs>
          <w:tab w:val="left" w:pos="2700"/>
          <w:tab w:val="right" w:pos="9360"/>
        </w:tabs>
        <w:spacing w:after="0" w:line="240" w:lineRule="auto"/>
      </w:pPr>
    </w:p>
    <w:p w14:paraId="74922836" w14:textId="05B6D485" w:rsidR="00AD7E6E" w:rsidRDefault="00F4528B" w:rsidP="00600B71">
      <w:pPr>
        <w:tabs>
          <w:tab w:val="left" w:pos="2700"/>
          <w:tab w:val="right" w:pos="9360"/>
        </w:tabs>
        <w:spacing w:after="0" w:line="240" w:lineRule="auto"/>
      </w:pPr>
      <w:r w:rsidRPr="00F4528B">
        <w:rPr>
          <w:sz w:val="20"/>
        </w:rPr>
        <w:t>Dean/Associate Dean</w:t>
      </w:r>
      <w:r>
        <w:rPr>
          <w:sz w:val="20"/>
        </w:rPr>
        <w:t xml:space="preserve"> </w:t>
      </w:r>
      <w:r w:rsidRPr="00F4528B">
        <w:rPr>
          <w:sz w:val="20"/>
        </w:rPr>
        <w:t>(</w:t>
      </w:r>
      <w:r w:rsidR="00AD7E6E" w:rsidRPr="00F4528B">
        <w:rPr>
          <w:sz w:val="20"/>
        </w:rPr>
        <w:t>COE</w:t>
      </w:r>
      <w:r w:rsidRPr="00F4528B">
        <w:rPr>
          <w:sz w:val="20"/>
        </w:rPr>
        <w:t>HS</w:t>
      </w:r>
      <w:r w:rsidR="00AD7E6E" w:rsidRPr="00F4528B">
        <w:rPr>
          <w:sz w:val="20"/>
        </w:rPr>
        <w:t>):</w:t>
      </w:r>
      <w:r w:rsidR="00AD7E6E">
        <w:tab/>
      </w:r>
      <w:r w:rsidR="00600B71">
        <w:t>______________________________________</w:t>
      </w:r>
      <w:r w:rsidR="00600B71">
        <w:tab/>
        <w:t>Date: ______________</w:t>
      </w:r>
    </w:p>
    <w:p w14:paraId="56F00F30" w14:textId="77777777" w:rsidR="00FE2A87" w:rsidRDefault="00FE2A87" w:rsidP="00600B71">
      <w:pPr>
        <w:spacing w:after="0" w:line="240" w:lineRule="auto"/>
        <w:rPr>
          <w:u w:val="single"/>
        </w:rPr>
      </w:pPr>
    </w:p>
    <w:p w14:paraId="7FB8D907" w14:textId="1A0BEF82" w:rsidR="00AD7E6E" w:rsidRPr="00616865" w:rsidRDefault="00AD7E6E" w:rsidP="00600B71">
      <w:pPr>
        <w:spacing w:after="0" w:line="240" w:lineRule="auto"/>
        <w:rPr>
          <w:b/>
          <w:bCs/>
          <w:u w:val="single"/>
        </w:rPr>
      </w:pPr>
      <w:r w:rsidRPr="00616865">
        <w:rPr>
          <w:b/>
          <w:bCs/>
          <w:u w:val="single"/>
        </w:rPr>
        <w:t xml:space="preserve">Notes:  </w:t>
      </w:r>
    </w:p>
    <w:p w14:paraId="49D7442E" w14:textId="47C785E3" w:rsidR="00FE2A87" w:rsidRPr="00FE2A87" w:rsidRDefault="00FE2A87" w:rsidP="00600B7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  <w:color w:val="C00000"/>
        </w:rPr>
      </w:pPr>
      <w:r w:rsidRPr="00FE2A87">
        <w:rPr>
          <w:rFonts w:cstheme="minorHAnsi"/>
        </w:rPr>
        <w:t xml:space="preserve">The </w:t>
      </w:r>
      <w:r w:rsidRPr="00FE2A87">
        <w:rPr>
          <w:rFonts w:eastAsiaTheme="minorEastAsia" w:cstheme="minorHAnsi"/>
          <w:b/>
          <w:bCs/>
          <w:noProof/>
        </w:rPr>
        <w:t>UTeachTech</w:t>
      </w:r>
      <w:r w:rsidRPr="00FE2A87">
        <w:rPr>
          <w:rFonts w:eastAsiaTheme="minorEastAsia" w:cstheme="minorHAnsi"/>
          <w:b/>
          <w:bCs/>
          <w:i/>
          <w:iCs/>
          <w:noProof/>
          <w:color w:val="C00000"/>
        </w:rPr>
        <w:t xml:space="preserve"> </w:t>
      </w:r>
      <w:r w:rsidRPr="00FE2A87">
        <w:rPr>
          <w:rFonts w:cstheme="minorHAnsi"/>
          <w:b/>
          <w:bCs/>
        </w:rPr>
        <w:t>Minor</w:t>
      </w:r>
      <w:r w:rsidRPr="00FE2A87">
        <w:rPr>
          <w:rFonts w:cstheme="minorHAnsi"/>
        </w:rPr>
        <w:t xml:space="preserve"> </w:t>
      </w:r>
      <w:r w:rsidRPr="00DB7E57">
        <w:rPr>
          <w:rFonts w:cstheme="minorHAnsi"/>
          <w:i/>
        </w:rPr>
        <w:t>alone</w:t>
      </w:r>
      <w:r w:rsidRPr="00FE2A87">
        <w:rPr>
          <w:rFonts w:cstheme="minorHAnsi"/>
        </w:rPr>
        <w:t xml:space="preserve"> does not qualify a candidate for </w:t>
      </w:r>
      <w:r w:rsidR="00DB7E57">
        <w:rPr>
          <w:rFonts w:cstheme="minorHAnsi"/>
        </w:rPr>
        <w:t>Louisiana teacher</w:t>
      </w:r>
      <w:r w:rsidRPr="00FE2A87">
        <w:rPr>
          <w:rFonts w:cstheme="minorHAnsi"/>
        </w:rPr>
        <w:t xml:space="preserve"> certification. </w:t>
      </w:r>
    </w:p>
    <w:p w14:paraId="7C10A1E6" w14:textId="3AF902C9" w:rsidR="005311DD" w:rsidRDefault="00AD7E6E" w:rsidP="00600B71">
      <w:pPr>
        <w:pStyle w:val="ListParagraph"/>
        <w:numPr>
          <w:ilvl w:val="0"/>
          <w:numId w:val="4"/>
        </w:numPr>
        <w:spacing w:after="0" w:line="240" w:lineRule="auto"/>
        <w:sectPr w:rsidR="005311DD" w:rsidSect="005311DD">
          <w:headerReference w:type="default" r:id="rId7"/>
          <w:footerReference w:type="default" r:id="rId8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  <w:r>
        <w:t>A student must earn a grade of “C” or better in each course applied toward meetin</w:t>
      </w:r>
      <w:r w:rsidR="005311DD">
        <w:t xml:space="preserve">g the requirements of a minor. </w:t>
      </w:r>
    </w:p>
    <w:p w14:paraId="5EA6D61B" w14:textId="77777777" w:rsidR="005311DD" w:rsidRDefault="005311DD" w:rsidP="005311DD">
      <w:pPr>
        <w:jc w:val="center"/>
      </w:pPr>
      <w:r>
        <w:rPr>
          <w:noProof/>
        </w:rPr>
        <w:lastRenderedPageBreak/>
        <w:drawing>
          <wp:inline distT="0" distB="0" distL="0" distR="0" wp14:anchorId="6AE3AAD7" wp14:editId="3B1DF31E">
            <wp:extent cx="2924175" cy="666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F89D" w14:textId="77777777" w:rsidR="00260697" w:rsidRDefault="00260697" w:rsidP="005311DD">
      <w:pPr>
        <w:spacing w:after="0" w:line="240" w:lineRule="auto"/>
        <w:jc w:val="both"/>
        <w:rPr>
          <w:rFonts w:eastAsiaTheme="minorEastAsia" w:cs="Arial"/>
          <w:b/>
          <w:bCs/>
          <w:noProof/>
          <w:color w:val="2F5496" w:themeColor="accent5" w:themeShade="BF"/>
          <w:sz w:val="26"/>
          <w:szCs w:val="26"/>
        </w:rPr>
      </w:pPr>
    </w:p>
    <w:p w14:paraId="1DCC34BB" w14:textId="0559D76C" w:rsidR="005311DD" w:rsidRPr="00D63618" w:rsidRDefault="005311DD" w:rsidP="005311DD">
      <w:pPr>
        <w:spacing w:after="0" w:line="240" w:lineRule="auto"/>
        <w:jc w:val="both"/>
        <w:rPr>
          <w:sz w:val="26"/>
          <w:szCs w:val="26"/>
        </w:rPr>
      </w:pPr>
      <w:bookmarkStart w:id="0" w:name="_GoBack"/>
      <w:r w:rsidRPr="00D63618">
        <w:rPr>
          <w:rFonts w:eastAsiaTheme="minorEastAsia" w:cs="Arial"/>
          <w:b/>
          <w:bCs/>
          <w:noProof/>
          <w:color w:val="2F5496" w:themeColor="accent5" w:themeShade="BF"/>
          <w:sz w:val="26"/>
          <w:szCs w:val="26"/>
        </w:rPr>
        <w:t>UTeach</w:t>
      </w:r>
      <w:r w:rsidRPr="00D63618">
        <w:rPr>
          <w:rFonts w:eastAsiaTheme="minorEastAsia" w:cs="Arial"/>
          <w:b/>
          <w:bCs/>
          <w:i/>
          <w:iCs/>
          <w:noProof/>
          <w:color w:val="C00000"/>
          <w:sz w:val="26"/>
          <w:szCs w:val="26"/>
        </w:rPr>
        <w:t>Tech</w:t>
      </w:r>
      <w:r w:rsidRPr="00D63618">
        <w:rPr>
          <w:sz w:val="26"/>
          <w:szCs w:val="26"/>
        </w:rPr>
        <w:t xml:space="preserve"> students receive a Bachelor's degree in a STEM field (e.g., Biology, Chemistry, Physics, Mathematics, Computer Science, or Engineering) along with a minor in </w:t>
      </w:r>
      <w:r w:rsidRPr="00D63618">
        <w:rPr>
          <w:rFonts w:eastAsiaTheme="minorEastAsia" w:cs="Arial"/>
          <w:b/>
          <w:bCs/>
          <w:noProof/>
          <w:color w:val="2F5496" w:themeColor="accent5" w:themeShade="BF"/>
          <w:sz w:val="26"/>
          <w:szCs w:val="26"/>
        </w:rPr>
        <w:t>UTeach</w:t>
      </w:r>
      <w:r w:rsidRPr="00D63618">
        <w:rPr>
          <w:rFonts w:eastAsiaTheme="minorEastAsia" w:cs="Arial"/>
          <w:b/>
          <w:bCs/>
          <w:i/>
          <w:iCs/>
          <w:noProof/>
          <w:color w:val="C00000"/>
          <w:sz w:val="26"/>
          <w:szCs w:val="26"/>
        </w:rPr>
        <w:t>Tech</w:t>
      </w:r>
      <w:r>
        <w:rPr>
          <w:sz w:val="26"/>
          <w:szCs w:val="26"/>
        </w:rPr>
        <w:t xml:space="preserve">. </w:t>
      </w:r>
      <w:r w:rsidRPr="00D63618">
        <w:rPr>
          <w:rFonts w:eastAsiaTheme="minorEastAsia" w:cs="Arial"/>
          <w:b/>
          <w:bCs/>
          <w:noProof/>
          <w:color w:val="2F5496" w:themeColor="accent5" w:themeShade="BF"/>
          <w:sz w:val="26"/>
          <w:szCs w:val="26"/>
        </w:rPr>
        <w:t>UTeach</w:t>
      </w:r>
      <w:r w:rsidRPr="00D63618">
        <w:rPr>
          <w:rFonts w:eastAsiaTheme="minorEastAsia" w:cs="Arial"/>
          <w:b/>
          <w:bCs/>
          <w:i/>
          <w:iCs/>
          <w:noProof/>
          <w:color w:val="C00000"/>
          <w:sz w:val="26"/>
          <w:szCs w:val="26"/>
        </w:rPr>
        <w:t>Tech</w:t>
      </w:r>
      <w:r w:rsidRPr="00D63618">
        <w:rPr>
          <w:sz w:val="26"/>
          <w:szCs w:val="26"/>
        </w:rPr>
        <w:t xml:space="preserve"> provides students with more skills and more potential career paths than a STEM degree or an education degree alone would provide.</w:t>
      </w:r>
    </w:p>
    <w:p w14:paraId="3E0FB40A" w14:textId="77777777" w:rsidR="005311DD" w:rsidRPr="00402B1C" w:rsidRDefault="005311DD" w:rsidP="005311DD">
      <w:pPr>
        <w:spacing w:after="0" w:line="240" w:lineRule="auto"/>
        <w:jc w:val="center"/>
        <w:rPr>
          <w:b/>
          <w:sz w:val="16"/>
          <w:szCs w:val="16"/>
        </w:rPr>
      </w:pPr>
    </w:p>
    <w:p w14:paraId="7B7AAFC2" w14:textId="3414EEF1" w:rsidR="005311DD" w:rsidRDefault="005311DD" w:rsidP="005311DD">
      <w:pPr>
        <w:spacing w:after="0" w:line="240" w:lineRule="auto"/>
        <w:jc w:val="center"/>
        <w:rPr>
          <w:b/>
          <w:sz w:val="28"/>
        </w:rPr>
      </w:pPr>
      <w:r>
        <w:rPr>
          <w:rFonts w:eastAsiaTheme="minorEastAsia" w:cs="Arial"/>
          <w:b/>
          <w:bCs/>
          <w:noProof/>
          <w:color w:val="2F5496" w:themeColor="accent5" w:themeShade="BF"/>
          <w:sz w:val="28"/>
          <w:szCs w:val="28"/>
        </w:rPr>
        <w:t>UTeach</w:t>
      </w:r>
      <w:r>
        <w:rPr>
          <w:rFonts w:eastAsiaTheme="minorEastAsia" w:cs="Arial"/>
          <w:b/>
          <w:bCs/>
          <w:i/>
          <w:iCs/>
          <w:noProof/>
          <w:color w:val="C00000"/>
          <w:sz w:val="28"/>
          <w:szCs w:val="28"/>
        </w:rPr>
        <w:t>Tech</w:t>
      </w:r>
      <w:r>
        <w:rPr>
          <w:b/>
          <w:sz w:val="36"/>
        </w:rPr>
        <w:t xml:space="preserve"> </w:t>
      </w:r>
      <w:r w:rsidR="00260697" w:rsidRPr="00260697">
        <w:rPr>
          <w:b/>
          <w:sz w:val="28"/>
        </w:rPr>
        <w:t xml:space="preserve">Undergraduate </w:t>
      </w:r>
      <w:r w:rsidRPr="002A5138">
        <w:rPr>
          <w:b/>
          <w:sz w:val="28"/>
        </w:rPr>
        <w:t xml:space="preserve">Teacher Certification </w:t>
      </w:r>
      <w:r>
        <w:rPr>
          <w:b/>
          <w:sz w:val="28"/>
        </w:rPr>
        <w:t>Program</w:t>
      </w:r>
    </w:p>
    <w:p w14:paraId="2CB5944C" w14:textId="77777777" w:rsidR="005311DD" w:rsidRPr="00402B1C" w:rsidRDefault="005311DD" w:rsidP="005311DD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905"/>
        <w:gridCol w:w="5930"/>
        <w:gridCol w:w="3690"/>
      </w:tblGrid>
      <w:tr w:rsidR="005311DD" w14:paraId="1ECA01BB" w14:textId="77777777" w:rsidTr="00E4365D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F3F6" w14:textId="77777777" w:rsidR="005311DD" w:rsidRDefault="005311DD" w:rsidP="00E4365D">
            <w:pPr>
              <w:rPr>
                <w:b/>
                <w:color w:val="0033CC"/>
                <w:sz w:val="28"/>
              </w:rPr>
            </w:pPr>
            <w:r w:rsidRPr="00FE1190">
              <w:rPr>
                <w:b/>
                <w:color w:val="C00000"/>
                <w:sz w:val="28"/>
              </w:rPr>
              <w:t xml:space="preserve">Minor in </w:t>
            </w:r>
            <w:r>
              <w:rPr>
                <w:rFonts w:eastAsiaTheme="minorEastAsia" w:cs="Arial"/>
                <w:b/>
                <w:bCs/>
                <w:noProof/>
                <w:color w:val="2F5496" w:themeColor="accent5" w:themeShade="BF"/>
                <w:sz w:val="28"/>
                <w:szCs w:val="28"/>
              </w:rPr>
              <w:t>UTeach</w:t>
            </w:r>
            <w:r>
              <w:rPr>
                <w:rFonts w:eastAsiaTheme="minorEastAsia" w:cs="Arial"/>
                <w:b/>
                <w:bCs/>
                <w:i/>
                <w:iCs/>
                <w:noProof/>
                <w:color w:val="C00000"/>
                <w:sz w:val="28"/>
                <w:szCs w:val="28"/>
              </w:rPr>
              <w:t>Tech</w:t>
            </w:r>
          </w:p>
        </w:tc>
      </w:tr>
      <w:tr w:rsidR="005311DD" w14:paraId="192BB550" w14:textId="77777777" w:rsidTr="00482628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B122D9" w14:textId="77777777" w:rsidR="005311DD" w:rsidRPr="00D63618" w:rsidRDefault="005311DD" w:rsidP="00E4365D">
            <w:pPr>
              <w:jc w:val="center"/>
              <w:rPr>
                <w:b/>
                <w:sz w:val="24"/>
                <w:szCs w:val="24"/>
              </w:rPr>
            </w:pPr>
            <w:r w:rsidRPr="00D63618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92B65A" w14:textId="77777777" w:rsidR="005311DD" w:rsidRPr="00D63618" w:rsidRDefault="005311DD" w:rsidP="00E4365D">
            <w:pPr>
              <w:jc w:val="center"/>
              <w:rPr>
                <w:b/>
                <w:sz w:val="24"/>
                <w:szCs w:val="24"/>
              </w:rPr>
            </w:pPr>
            <w:r w:rsidRPr="00D63618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6A542A" w14:textId="77777777" w:rsidR="005311DD" w:rsidRPr="00D63618" w:rsidRDefault="005311DD" w:rsidP="00E4365D">
            <w:pPr>
              <w:jc w:val="center"/>
              <w:rPr>
                <w:b/>
                <w:sz w:val="24"/>
                <w:szCs w:val="24"/>
              </w:rPr>
            </w:pPr>
            <w:r w:rsidRPr="00D63618">
              <w:rPr>
                <w:b/>
                <w:sz w:val="24"/>
                <w:szCs w:val="24"/>
              </w:rPr>
              <w:t>Notes</w:t>
            </w:r>
          </w:p>
        </w:tc>
      </w:tr>
      <w:tr w:rsidR="005311DD" w14:paraId="7E0B8C40" w14:textId="77777777" w:rsidTr="00482628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80AD" w14:textId="77777777" w:rsidR="005311DD" w:rsidRPr="00D63618" w:rsidRDefault="005311DD" w:rsidP="00E4365D">
            <w:pPr>
              <w:jc w:val="center"/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32AF" w14:textId="506E9DF9" w:rsidR="005311DD" w:rsidRPr="00D63618" w:rsidRDefault="005311DD" w:rsidP="00260697">
            <w:pPr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UTCH 101</w:t>
            </w:r>
            <w:r w:rsidR="00260697">
              <w:rPr>
                <w:sz w:val="24"/>
                <w:szCs w:val="24"/>
              </w:rPr>
              <w:t xml:space="preserve"> </w:t>
            </w:r>
            <w:r w:rsidRPr="00D63618">
              <w:rPr>
                <w:sz w:val="24"/>
                <w:szCs w:val="24"/>
              </w:rPr>
              <w:t>– Inquiry Approaches to Teaching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2224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Fall and Winter; H</w:t>
            </w:r>
          </w:p>
        </w:tc>
      </w:tr>
      <w:tr w:rsidR="005311DD" w14:paraId="5B4AF015" w14:textId="77777777" w:rsidTr="00482628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76E7" w14:textId="77777777" w:rsidR="005311DD" w:rsidRPr="00D63618" w:rsidRDefault="005311DD" w:rsidP="00E4365D">
            <w:pPr>
              <w:jc w:val="center"/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34F0" w14:textId="56B4570A" w:rsidR="005311DD" w:rsidRPr="00D63618" w:rsidRDefault="00260697" w:rsidP="0026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UTCH 201 </w:t>
            </w:r>
            <w:r w:rsidR="005311DD" w:rsidRPr="00D63618">
              <w:rPr>
                <w:sz w:val="24"/>
                <w:szCs w:val="24"/>
              </w:rPr>
              <w:t>– Inquiry Based Lesson Design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BDCB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Winter and Spring; H</w:t>
            </w:r>
          </w:p>
        </w:tc>
      </w:tr>
      <w:tr w:rsidR="005311DD" w14:paraId="00D0448B" w14:textId="77777777" w:rsidTr="00482628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3F93" w14:textId="77777777" w:rsidR="005311DD" w:rsidRPr="00D63618" w:rsidRDefault="005311DD" w:rsidP="00E4365D">
            <w:pPr>
              <w:jc w:val="center"/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E475" w14:textId="72961717" w:rsidR="005311DD" w:rsidRPr="00D63618" w:rsidRDefault="005311DD" w:rsidP="00E4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UTCH</w:t>
            </w:r>
            <w:r w:rsidRPr="00D63618">
              <w:rPr>
                <w:sz w:val="24"/>
                <w:szCs w:val="24"/>
              </w:rPr>
              <w:t xml:space="preserve"> 302 – </w:t>
            </w:r>
            <w:r w:rsidR="00AC2AC4" w:rsidRPr="00AC2AC4">
              <w:rPr>
                <w:sz w:val="24"/>
                <w:szCs w:val="24"/>
              </w:rPr>
              <w:t>Technology in the STEM Classroom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5896" w14:textId="1FFC81F8" w:rsidR="005311DD" w:rsidRPr="00D63618" w:rsidRDefault="005311DD" w:rsidP="00E4365D">
            <w:pPr>
              <w:rPr>
                <w:sz w:val="24"/>
                <w:szCs w:val="24"/>
              </w:rPr>
            </w:pPr>
            <w:r w:rsidRPr="00260697">
              <w:rPr>
                <w:bCs/>
                <w:sz w:val="24"/>
                <w:szCs w:val="24"/>
              </w:rPr>
              <w:t>Fall and</w:t>
            </w:r>
            <w:r w:rsidRPr="00260697">
              <w:rPr>
                <w:sz w:val="24"/>
                <w:szCs w:val="24"/>
              </w:rPr>
              <w:t xml:space="preserve"> </w:t>
            </w:r>
            <w:r w:rsidR="0029399B">
              <w:rPr>
                <w:sz w:val="24"/>
                <w:szCs w:val="24"/>
              </w:rPr>
              <w:t>Spring; online/</w:t>
            </w:r>
            <w:r w:rsidRPr="00D63618">
              <w:rPr>
                <w:sz w:val="24"/>
                <w:szCs w:val="24"/>
              </w:rPr>
              <w:t>hybrid; H</w:t>
            </w:r>
          </w:p>
        </w:tc>
      </w:tr>
      <w:tr w:rsidR="005311DD" w14:paraId="169920EF" w14:textId="77777777" w:rsidTr="00482628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3800" w14:textId="77777777" w:rsidR="005311DD" w:rsidRPr="00D63618" w:rsidRDefault="005311DD" w:rsidP="00E4365D">
            <w:pPr>
              <w:jc w:val="center"/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37FD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UTCH</w:t>
            </w:r>
            <w:r w:rsidRPr="00D63618">
              <w:rPr>
                <w:sz w:val="24"/>
                <w:szCs w:val="24"/>
              </w:rPr>
              <w:t xml:space="preserve"> 301 – Knowing and Learning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97A3" w14:textId="0347812A" w:rsidR="005311DD" w:rsidRPr="00D63618" w:rsidRDefault="00CE600F" w:rsidP="00E4365D">
            <w:pPr>
              <w:rPr>
                <w:sz w:val="24"/>
                <w:szCs w:val="24"/>
              </w:rPr>
            </w:pPr>
            <w:r w:rsidRPr="00CE600F">
              <w:rPr>
                <w:sz w:val="24"/>
                <w:szCs w:val="24"/>
              </w:rPr>
              <w:t>Winter</w:t>
            </w:r>
            <w:r w:rsidR="005311DD" w:rsidRPr="00CE600F">
              <w:rPr>
                <w:sz w:val="24"/>
                <w:szCs w:val="24"/>
              </w:rPr>
              <w:t xml:space="preserve">; </w:t>
            </w:r>
            <w:r w:rsidR="005311DD" w:rsidRPr="00D63618">
              <w:rPr>
                <w:sz w:val="24"/>
                <w:szCs w:val="24"/>
              </w:rPr>
              <w:t>H</w:t>
            </w:r>
          </w:p>
        </w:tc>
      </w:tr>
      <w:tr w:rsidR="005311DD" w14:paraId="65601F97" w14:textId="77777777" w:rsidTr="00482628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26B4" w14:textId="77777777" w:rsidR="005311DD" w:rsidRPr="00D63618" w:rsidRDefault="005311DD" w:rsidP="00E4365D">
            <w:pPr>
              <w:jc w:val="center"/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6B81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HIST 380 – Perspectives on Mathematics and Science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22D4" w14:textId="6CAE52BF" w:rsidR="005311DD" w:rsidRPr="00D63618" w:rsidRDefault="0029399B" w:rsidP="0029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Winter; H</w:t>
            </w:r>
          </w:p>
        </w:tc>
      </w:tr>
      <w:tr w:rsidR="005311DD" w14:paraId="74818855" w14:textId="77777777" w:rsidTr="00482628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D85F" w14:textId="77777777" w:rsidR="005311DD" w:rsidRPr="00D63618" w:rsidRDefault="005311DD" w:rsidP="00E4365D">
            <w:pPr>
              <w:jc w:val="center"/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794B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UTCH</w:t>
            </w:r>
            <w:r w:rsidRPr="00D63618">
              <w:rPr>
                <w:sz w:val="24"/>
                <w:szCs w:val="24"/>
              </w:rPr>
              <w:t xml:space="preserve"> 407 – Classroom Interactions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28B5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Fall; H</w:t>
            </w:r>
          </w:p>
        </w:tc>
      </w:tr>
      <w:tr w:rsidR="005311DD" w14:paraId="6CBEFB00" w14:textId="77777777" w:rsidTr="00482628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2A41" w14:textId="77777777" w:rsidR="005311DD" w:rsidRPr="00D63618" w:rsidRDefault="005311DD" w:rsidP="00E4365D">
            <w:pPr>
              <w:jc w:val="center"/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BF60" w14:textId="7DE53209" w:rsidR="005311DD" w:rsidRPr="00D63618" w:rsidRDefault="005311DD" w:rsidP="00E4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UTCH</w:t>
            </w:r>
            <w:r w:rsidRPr="00D63618">
              <w:rPr>
                <w:sz w:val="24"/>
                <w:szCs w:val="24"/>
              </w:rPr>
              <w:t xml:space="preserve"> 408 – </w:t>
            </w:r>
            <w:r w:rsidR="00AC2AC4" w:rsidRPr="00AC2AC4">
              <w:rPr>
                <w:sz w:val="24"/>
                <w:szCs w:val="24"/>
              </w:rPr>
              <w:t>STEM Teaching Strategies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B5D1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Spring; H</w:t>
            </w:r>
          </w:p>
        </w:tc>
      </w:tr>
      <w:tr w:rsidR="005311DD" w14:paraId="7F07BDFD" w14:textId="77777777" w:rsidTr="00E4365D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44D" w14:textId="77777777" w:rsidR="005311DD" w:rsidRPr="00FE1190" w:rsidRDefault="005311DD" w:rsidP="00E4365D">
            <w:pPr>
              <w:rPr>
                <w:b/>
                <w:i/>
                <w:color w:val="C00000"/>
                <w:sz w:val="24"/>
                <w:szCs w:val="24"/>
              </w:rPr>
            </w:pPr>
            <w:r w:rsidRPr="00FE1190">
              <w:rPr>
                <w:b/>
                <w:i/>
                <w:color w:val="C00000"/>
                <w:sz w:val="28"/>
              </w:rPr>
              <w:t xml:space="preserve">Must </w:t>
            </w:r>
            <w:r>
              <w:rPr>
                <w:b/>
                <w:i/>
                <w:color w:val="C00000"/>
                <w:sz w:val="28"/>
              </w:rPr>
              <w:t xml:space="preserve">be admitted to Teaching Program and register for EDCI 100 (0 credits) </w:t>
            </w:r>
            <w:r w:rsidRPr="00FE1190">
              <w:rPr>
                <w:b/>
                <w:i/>
                <w:color w:val="C00000"/>
                <w:sz w:val="28"/>
              </w:rPr>
              <w:t>before taking the following courses</w:t>
            </w:r>
            <w:r w:rsidRPr="00FE1190">
              <w:rPr>
                <w:b/>
                <w:color w:val="C00000"/>
                <w:sz w:val="28"/>
              </w:rPr>
              <w:t>:</w:t>
            </w:r>
          </w:p>
        </w:tc>
      </w:tr>
      <w:tr w:rsidR="005311DD" w14:paraId="67A4BEF9" w14:textId="77777777" w:rsidTr="00482628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8207" w14:textId="77777777" w:rsidR="005311DD" w:rsidRPr="00D63618" w:rsidRDefault="005311DD" w:rsidP="00E4365D">
            <w:pPr>
              <w:jc w:val="center"/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2EC4" w14:textId="2F6308EA" w:rsidR="005311DD" w:rsidRPr="00D63618" w:rsidRDefault="005311DD" w:rsidP="00260697">
            <w:pPr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EDCI 403 –</w:t>
            </w:r>
            <w:r w:rsidR="00260697">
              <w:rPr>
                <w:sz w:val="24"/>
                <w:szCs w:val="24"/>
              </w:rPr>
              <w:t xml:space="preserve"> </w:t>
            </w:r>
            <w:r w:rsidRPr="00D63618">
              <w:rPr>
                <w:sz w:val="24"/>
                <w:szCs w:val="24"/>
              </w:rPr>
              <w:t>Content Area</w:t>
            </w:r>
            <w:r w:rsidR="00260697">
              <w:rPr>
                <w:sz w:val="24"/>
                <w:szCs w:val="24"/>
              </w:rPr>
              <w:t xml:space="preserve"> Literacy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0872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Online course available</w:t>
            </w:r>
          </w:p>
        </w:tc>
      </w:tr>
      <w:tr w:rsidR="005311DD" w14:paraId="4D929E36" w14:textId="77777777" w:rsidTr="00482628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430" w14:textId="77777777" w:rsidR="005311DD" w:rsidRPr="00D63618" w:rsidRDefault="005311DD" w:rsidP="00E4365D">
            <w:pPr>
              <w:jc w:val="center"/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8756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EDCI 434 – Diverse Learners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62C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Online course available</w:t>
            </w:r>
          </w:p>
        </w:tc>
      </w:tr>
      <w:tr w:rsidR="005311DD" w14:paraId="14558B6C" w14:textId="77777777" w:rsidTr="00E4365D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4A92" w14:textId="77777777" w:rsidR="005311DD" w:rsidRPr="00D63618" w:rsidRDefault="005311DD" w:rsidP="00E4365D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D63618">
              <w:rPr>
                <w:b/>
                <w:sz w:val="24"/>
                <w:szCs w:val="24"/>
              </w:rPr>
              <w:t>Total = 21 hours required for minor</w:t>
            </w:r>
          </w:p>
        </w:tc>
      </w:tr>
      <w:tr w:rsidR="005311DD" w14:paraId="14A77603" w14:textId="77777777" w:rsidTr="00E4365D">
        <w:trPr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38B" w14:textId="77777777" w:rsidR="005311DD" w:rsidRPr="00FE1190" w:rsidRDefault="005311DD" w:rsidP="00E4365D">
            <w:pPr>
              <w:rPr>
                <w:b/>
                <w:color w:val="C00000"/>
                <w:sz w:val="28"/>
              </w:rPr>
            </w:pPr>
            <w:r w:rsidRPr="00FE1190">
              <w:rPr>
                <w:b/>
                <w:color w:val="C00000"/>
                <w:sz w:val="28"/>
              </w:rPr>
              <w:t>Also required for State Teaching Certification</w:t>
            </w:r>
          </w:p>
        </w:tc>
      </w:tr>
      <w:tr w:rsidR="005311DD" w14:paraId="7EAE05F8" w14:textId="77777777" w:rsidTr="00482628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14BF" w14:textId="77777777" w:rsidR="005311DD" w:rsidRPr="00D63618" w:rsidRDefault="005311DD" w:rsidP="004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E46A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Praxis </w:t>
            </w:r>
            <w:proofErr w:type="spellStart"/>
            <w:r w:rsidRPr="00846570">
              <w:rPr>
                <w:sz w:val="24"/>
                <w:szCs w:val="24"/>
              </w:rPr>
              <w:t>Prin</w:t>
            </w:r>
            <w:proofErr w:type="spellEnd"/>
            <w:r w:rsidRPr="00846570">
              <w:rPr>
                <w:sz w:val="24"/>
                <w:szCs w:val="24"/>
              </w:rPr>
              <w:t xml:space="preserve"> of Learning and Teaching (PLT)</w:t>
            </w:r>
            <w:r>
              <w:rPr>
                <w:sz w:val="24"/>
                <w:szCs w:val="24"/>
              </w:rPr>
              <w:t xml:space="preserve"> Exam</w:t>
            </w:r>
            <w:r w:rsidRPr="00846570">
              <w:rPr>
                <w:sz w:val="24"/>
                <w:szCs w:val="24"/>
              </w:rPr>
              <w:t>: Gr 7–12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8841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pass before Clinical Residency</w:t>
            </w:r>
          </w:p>
        </w:tc>
      </w:tr>
      <w:tr w:rsidR="005311DD" w14:paraId="4C34A3AC" w14:textId="77777777" w:rsidTr="00482628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EBB5" w14:textId="77777777" w:rsidR="005311DD" w:rsidRPr="00D63618" w:rsidRDefault="005311DD" w:rsidP="00482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7F42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Praxis Content Knowledge Exam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E3C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pass before Clinical Residency</w:t>
            </w:r>
          </w:p>
        </w:tc>
      </w:tr>
      <w:tr w:rsidR="005311DD" w14:paraId="6582C1B2" w14:textId="77777777" w:rsidTr="00482628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C917" w14:textId="77777777" w:rsidR="005311DD" w:rsidRPr="00D63618" w:rsidRDefault="005311DD" w:rsidP="00482628">
            <w:pPr>
              <w:jc w:val="center"/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3566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 xml:space="preserve">EDCI 416C </w:t>
            </w:r>
            <w:r w:rsidRPr="00D63618">
              <w:rPr>
                <w:color w:val="0033CC"/>
                <w:sz w:val="24"/>
                <w:szCs w:val="24"/>
              </w:rPr>
              <w:t>–</w:t>
            </w:r>
            <w:r w:rsidRPr="00D63618">
              <w:rPr>
                <w:sz w:val="24"/>
                <w:szCs w:val="24"/>
              </w:rPr>
              <w:t xml:space="preserve"> Apprentice Teaching</w:t>
            </w:r>
            <w:r>
              <w:rPr>
                <w:sz w:val="24"/>
                <w:szCs w:val="24"/>
              </w:rPr>
              <w:t>/Clinical Residency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4CD2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63618">
              <w:rPr>
                <w:sz w:val="24"/>
                <w:szCs w:val="24"/>
              </w:rPr>
              <w:t>aken over final 3 quarters (3 credits each quarter)</w:t>
            </w:r>
          </w:p>
        </w:tc>
      </w:tr>
    </w:tbl>
    <w:p w14:paraId="644DB1D8" w14:textId="77777777" w:rsidR="005311DD" w:rsidRDefault="005311DD" w:rsidP="005311DD">
      <w:pPr>
        <w:ind w:firstLine="180"/>
        <w:rPr>
          <w:i/>
          <w:sz w:val="24"/>
        </w:rPr>
      </w:pPr>
      <w:r>
        <w:rPr>
          <w:i/>
          <w:sz w:val="24"/>
        </w:rPr>
        <w:t>H = honors credit available</w:t>
      </w: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455"/>
        <w:gridCol w:w="5470"/>
        <w:gridCol w:w="3605"/>
      </w:tblGrid>
      <w:tr w:rsidR="005311DD" w14:paraId="6187DF90" w14:textId="77777777" w:rsidTr="00E4365D">
        <w:trPr>
          <w:jc w:val="center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A6CE" w14:textId="77777777" w:rsidR="005311DD" w:rsidRDefault="005311DD" w:rsidP="00E4365D">
            <w:pPr>
              <w:rPr>
                <w:sz w:val="28"/>
              </w:rPr>
            </w:pPr>
            <w:r>
              <w:rPr>
                <w:b/>
                <w:color w:val="C00000"/>
                <w:sz w:val="28"/>
              </w:rPr>
              <w:t>Recommended Electives</w:t>
            </w:r>
            <w:r w:rsidRPr="00FE1190">
              <w:rPr>
                <w:b/>
                <w:color w:val="C00000"/>
                <w:sz w:val="28"/>
              </w:rPr>
              <w:t xml:space="preserve"> for Math Majors </w:t>
            </w:r>
          </w:p>
        </w:tc>
      </w:tr>
      <w:tr w:rsidR="005311DD" w14:paraId="5B3A3652" w14:textId="77777777" w:rsidTr="00E4365D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987007" w14:textId="77777777" w:rsidR="005311DD" w:rsidRPr="00482628" w:rsidRDefault="005311DD" w:rsidP="00E4365D">
            <w:pPr>
              <w:jc w:val="center"/>
              <w:rPr>
                <w:b/>
                <w:sz w:val="24"/>
                <w:szCs w:val="24"/>
              </w:rPr>
            </w:pPr>
            <w:r w:rsidRPr="00482628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0E98C7" w14:textId="77777777" w:rsidR="005311DD" w:rsidRPr="00482628" w:rsidRDefault="005311DD" w:rsidP="00E4365D">
            <w:pPr>
              <w:jc w:val="center"/>
              <w:rPr>
                <w:b/>
                <w:sz w:val="24"/>
                <w:szCs w:val="24"/>
              </w:rPr>
            </w:pPr>
            <w:r w:rsidRPr="00482628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07FB22" w14:textId="77777777" w:rsidR="005311DD" w:rsidRPr="00482628" w:rsidRDefault="005311DD" w:rsidP="00E4365D">
            <w:pPr>
              <w:jc w:val="center"/>
              <w:rPr>
                <w:b/>
                <w:sz w:val="24"/>
                <w:szCs w:val="24"/>
              </w:rPr>
            </w:pPr>
            <w:r w:rsidRPr="00482628">
              <w:rPr>
                <w:b/>
                <w:sz w:val="24"/>
                <w:szCs w:val="24"/>
              </w:rPr>
              <w:t>Notes</w:t>
            </w:r>
          </w:p>
        </w:tc>
      </w:tr>
      <w:tr w:rsidR="005311DD" w14:paraId="21F15CC3" w14:textId="77777777" w:rsidTr="00E4365D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C200" w14:textId="77777777" w:rsidR="005311DD" w:rsidRPr="00D63618" w:rsidRDefault="005311DD" w:rsidP="00E4365D">
            <w:pPr>
              <w:jc w:val="center"/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3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6E84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 xml:space="preserve">MATH 301 </w:t>
            </w:r>
            <w:r w:rsidRPr="00D63618">
              <w:rPr>
                <w:sz w:val="24"/>
                <w:szCs w:val="24"/>
              </w:rPr>
              <w:softHyphen/>
              <w:t>– Functions and Modeling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82BD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Counts as </w:t>
            </w:r>
            <w:r w:rsidRPr="00D63618">
              <w:rPr>
                <w:sz w:val="24"/>
                <w:szCs w:val="24"/>
              </w:rPr>
              <w:t xml:space="preserve">Math/Statistics Elective </w:t>
            </w:r>
          </w:p>
        </w:tc>
      </w:tr>
      <w:tr w:rsidR="005311DD" w14:paraId="28F91F3B" w14:textId="77777777" w:rsidTr="00E4365D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5EFC" w14:textId="77777777" w:rsidR="005311DD" w:rsidRPr="00D63618" w:rsidRDefault="005311DD" w:rsidP="00E4365D">
            <w:pPr>
              <w:jc w:val="center"/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3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C197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 xml:space="preserve">MATH 302 – Intro to </w:t>
            </w:r>
            <w:proofErr w:type="spellStart"/>
            <w:r w:rsidRPr="00D63618">
              <w:rPr>
                <w:sz w:val="24"/>
                <w:szCs w:val="24"/>
              </w:rPr>
              <w:t>Geom</w:t>
            </w:r>
            <w:proofErr w:type="spellEnd"/>
            <w:r w:rsidRPr="00D63618">
              <w:rPr>
                <w:sz w:val="24"/>
                <w:szCs w:val="24"/>
              </w:rPr>
              <w:t xml:space="preserve"> and Math </w:t>
            </w:r>
            <w:proofErr w:type="spellStart"/>
            <w:r w:rsidRPr="00D63618">
              <w:rPr>
                <w:sz w:val="24"/>
                <w:szCs w:val="24"/>
              </w:rPr>
              <w:t>Fnd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81BD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Counts as </w:t>
            </w:r>
            <w:r w:rsidRPr="00D63618">
              <w:rPr>
                <w:sz w:val="24"/>
                <w:szCs w:val="24"/>
              </w:rPr>
              <w:t xml:space="preserve">Math/Statistics Elective </w:t>
            </w:r>
          </w:p>
        </w:tc>
      </w:tr>
      <w:tr w:rsidR="005311DD" w14:paraId="38AE6914" w14:textId="77777777" w:rsidTr="00E4365D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DFAA" w14:textId="77777777" w:rsidR="005311DD" w:rsidRPr="00D63618" w:rsidRDefault="005311DD" w:rsidP="00E4365D">
            <w:pPr>
              <w:jc w:val="center"/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3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76AA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 w:rsidRPr="00D63618">
              <w:rPr>
                <w:sz w:val="24"/>
                <w:szCs w:val="24"/>
              </w:rPr>
              <w:t>MATH 303 – Intro to Vector &amp; Tensor Analysis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45FA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Counts as </w:t>
            </w:r>
            <w:r w:rsidRPr="00D63618">
              <w:rPr>
                <w:sz w:val="24"/>
                <w:szCs w:val="24"/>
              </w:rPr>
              <w:t xml:space="preserve">Math/Statistics Elective </w:t>
            </w:r>
          </w:p>
        </w:tc>
      </w:tr>
      <w:tr w:rsidR="005311DD" w14:paraId="01D05235" w14:textId="77777777" w:rsidTr="00E4365D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F544" w14:textId="77777777" w:rsidR="005311DD" w:rsidRPr="00D63618" w:rsidRDefault="005311DD" w:rsidP="00E4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2BD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311</w:t>
            </w:r>
            <w:r w:rsidRPr="00D6361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Discrete Mathematics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2FF9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Counts as </w:t>
            </w:r>
            <w:r w:rsidRPr="00D63618">
              <w:rPr>
                <w:sz w:val="24"/>
                <w:szCs w:val="24"/>
              </w:rPr>
              <w:t xml:space="preserve">Math/Statistics Elective </w:t>
            </w:r>
          </w:p>
        </w:tc>
      </w:tr>
      <w:tr w:rsidR="005311DD" w14:paraId="103D1DFF" w14:textId="77777777" w:rsidTr="00E4365D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5A33" w14:textId="77777777" w:rsidR="005311DD" w:rsidRPr="00D63618" w:rsidRDefault="005311DD" w:rsidP="00E43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310B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 405</w:t>
            </w:r>
            <w:r w:rsidRPr="00D63618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Statistical Methods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4DA9" w14:textId="77777777" w:rsidR="005311DD" w:rsidRPr="00D63618" w:rsidRDefault="005311DD" w:rsidP="00E43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Counts as </w:t>
            </w:r>
            <w:r w:rsidRPr="00D63618">
              <w:rPr>
                <w:sz w:val="24"/>
                <w:szCs w:val="24"/>
              </w:rPr>
              <w:t xml:space="preserve">Math/Statistics Elective </w:t>
            </w:r>
          </w:p>
        </w:tc>
      </w:tr>
    </w:tbl>
    <w:p w14:paraId="13B46BB3" w14:textId="77777777" w:rsidR="005311DD" w:rsidRDefault="005311DD" w:rsidP="005311DD">
      <w:pPr>
        <w:jc w:val="center"/>
        <w:rPr>
          <w:sz w:val="2"/>
          <w:szCs w:val="24"/>
        </w:rPr>
      </w:pPr>
    </w:p>
    <w:p w14:paraId="12E5C1B7" w14:textId="77777777" w:rsidR="005311DD" w:rsidRPr="005311DD" w:rsidRDefault="005311DD" w:rsidP="005311DD">
      <w:pPr>
        <w:spacing w:after="0" w:line="276" w:lineRule="auto"/>
        <w:jc w:val="center"/>
        <w:rPr>
          <w:sz w:val="16"/>
          <w:szCs w:val="16"/>
        </w:rPr>
      </w:pPr>
    </w:p>
    <w:p w14:paraId="6F37A171" w14:textId="77777777" w:rsidR="00BF6766" w:rsidRDefault="005311DD" w:rsidP="005311DD">
      <w:pPr>
        <w:spacing w:after="0" w:line="276" w:lineRule="auto"/>
        <w:jc w:val="center"/>
        <w:rPr>
          <w:sz w:val="26"/>
          <w:szCs w:val="26"/>
        </w:rPr>
      </w:pPr>
      <w:r w:rsidRPr="00D63618">
        <w:rPr>
          <w:sz w:val="26"/>
          <w:szCs w:val="26"/>
        </w:rPr>
        <w:t xml:space="preserve">For more information about </w:t>
      </w:r>
      <w:r w:rsidRPr="00D63618">
        <w:rPr>
          <w:rFonts w:eastAsiaTheme="minorEastAsia" w:cs="Arial"/>
          <w:b/>
          <w:bCs/>
          <w:noProof/>
          <w:color w:val="2F5496" w:themeColor="accent5" w:themeShade="BF"/>
          <w:sz w:val="26"/>
          <w:szCs w:val="26"/>
        </w:rPr>
        <w:t>UTeach</w:t>
      </w:r>
      <w:r w:rsidRPr="00D63618">
        <w:rPr>
          <w:rFonts w:eastAsiaTheme="minorEastAsia" w:cs="Arial"/>
          <w:b/>
          <w:bCs/>
          <w:i/>
          <w:iCs/>
          <w:noProof/>
          <w:color w:val="C00000"/>
          <w:sz w:val="26"/>
          <w:szCs w:val="26"/>
        </w:rPr>
        <w:t>Tech</w:t>
      </w:r>
      <w:r w:rsidRPr="00D63618">
        <w:rPr>
          <w:sz w:val="26"/>
          <w:szCs w:val="26"/>
        </w:rPr>
        <w:t xml:space="preserve">, please contact </w:t>
      </w:r>
      <w:r>
        <w:rPr>
          <w:sz w:val="26"/>
          <w:szCs w:val="26"/>
        </w:rPr>
        <w:t xml:space="preserve">the </w:t>
      </w:r>
      <w:r w:rsidRPr="00D63618">
        <w:rPr>
          <w:rFonts w:eastAsiaTheme="minorEastAsia" w:cs="Arial"/>
          <w:b/>
          <w:bCs/>
          <w:noProof/>
          <w:color w:val="2F5496" w:themeColor="accent5" w:themeShade="BF"/>
          <w:sz w:val="26"/>
          <w:szCs w:val="26"/>
        </w:rPr>
        <w:t>UTeach</w:t>
      </w:r>
      <w:r w:rsidRPr="00D63618">
        <w:rPr>
          <w:rFonts w:eastAsiaTheme="minorEastAsia" w:cs="Arial"/>
          <w:b/>
          <w:bCs/>
          <w:i/>
          <w:iCs/>
          <w:noProof/>
          <w:color w:val="C00000"/>
          <w:sz w:val="26"/>
          <w:szCs w:val="26"/>
        </w:rPr>
        <w:t>Tech</w:t>
      </w:r>
      <w:r>
        <w:rPr>
          <w:sz w:val="26"/>
          <w:szCs w:val="26"/>
        </w:rPr>
        <w:t xml:space="preserve"> Advisor</w:t>
      </w:r>
      <w:r w:rsidRPr="00D63618">
        <w:rPr>
          <w:sz w:val="26"/>
          <w:szCs w:val="26"/>
        </w:rPr>
        <w:t>:</w:t>
      </w:r>
    </w:p>
    <w:p w14:paraId="498FF9CE" w14:textId="3289E58A" w:rsidR="00616865" w:rsidRPr="005311DD" w:rsidRDefault="0029399B" w:rsidP="005311DD">
      <w:pPr>
        <w:spacing w:after="0" w:line="276" w:lineRule="auto"/>
        <w:jc w:val="center"/>
        <w:rPr>
          <w:i/>
          <w:color w:val="C00000"/>
          <w:sz w:val="26"/>
          <w:szCs w:val="26"/>
        </w:rPr>
      </w:pPr>
      <w:r>
        <w:rPr>
          <w:sz w:val="26"/>
          <w:szCs w:val="26"/>
        </w:rPr>
        <w:t xml:space="preserve">Chris Campbell, </w:t>
      </w:r>
      <w:hyperlink r:id="rId10" w:history="1">
        <w:r w:rsidRPr="00DC6125">
          <w:rPr>
            <w:rStyle w:val="Hyperlink"/>
            <w:sz w:val="26"/>
            <w:szCs w:val="26"/>
          </w:rPr>
          <w:t>ctc@latech.edu</w:t>
        </w:r>
      </w:hyperlink>
      <w:r>
        <w:rPr>
          <w:sz w:val="26"/>
          <w:szCs w:val="26"/>
        </w:rPr>
        <w:t xml:space="preserve"> or (318) 257-2131</w:t>
      </w:r>
      <w:bookmarkEnd w:id="0"/>
    </w:p>
    <w:sectPr w:rsidR="00616865" w:rsidRPr="005311DD" w:rsidSect="005311DD">
      <w:head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D6BB6" w14:textId="77777777" w:rsidR="008E0B4B" w:rsidRDefault="008E0B4B" w:rsidP="00986BDC">
      <w:pPr>
        <w:spacing w:after="0" w:line="240" w:lineRule="auto"/>
      </w:pPr>
      <w:r>
        <w:separator/>
      </w:r>
    </w:p>
  </w:endnote>
  <w:endnote w:type="continuationSeparator" w:id="0">
    <w:p w14:paraId="69B96C54" w14:textId="77777777" w:rsidR="008E0B4B" w:rsidRDefault="008E0B4B" w:rsidP="0098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74AA5" w14:textId="6A65C2E8" w:rsidR="00986BDC" w:rsidRPr="00DF43C5" w:rsidRDefault="00986BDC" w:rsidP="00986BDC">
    <w:pPr>
      <w:pStyle w:val="Footer"/>
      <w:jc w:val="right"/>
      <w:rPr>
        <w:color w:val="BFBFBF" w:themeColor="background1" w:themeShade="BF"/>
      </w:rPr>
    </w:pPr>
    <w:r w:rsidRPr="00DF43C5">
      <w:rPr>
        <w:color w:val="BFBFBF" w:themeColor="background1" w:themeShade="BF"/>
      </w:rPr>
      <w:t xml:space="preserve">Revised </w:t>
    </w:r>
    <w:r w:rsidR="00A63A29">
      <w:rPr>
        <w:color w:val="BFBFBF" w:themeColor="background1" w:themeShade="BF"/>
      </w:rPr>
      <w:t>10</w:t>
    </w:r>
    <w:r w:rsidR="00260697">
      <w:rPr>
        <w:color w:val="BFBFBF" w:themeColor="background1" w:themeShade="BF"/>
      </w:rPr>
      <w:t>/</w:t>
    </w:r>
    <w:r w:rsidR="00A63A29">
      <w:rPr>
        <w:color w:val="BFBFBF" w:themeColor="background1" w:themeShade="BF"/>
      </w:rPr>
      <w:t>2</w:t>
    </w:r>
    <w:r w:rsidR="00260697">
      <w:rPr>
        <w:color w:val="BFBFBF" w:themeColor="background1" w:themeShade="BF"/>
      </w:rPr>
      <w:t>/2021</w:t>
    </w:r>
  </w:p>
  <w:p w14:paraId="737EF8C3" w14:textId="77777777" w:rsidR="00986BDC" w:rsidRDefault="0098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8E560" w14:textId="77777777" w:rsidR="008E0B4B" w:rsidRDefault="008E0B4B" w:rsidP="00986BDC">
      <w:pPr>
        <w:spacing w:after="0" w:line="240" w:lineRule="auto"/>
      </w:pPr>
      <w:r>
        <w:separator/>
      </w:r>
    </w:p>
  </w:footnote>
  <w:footnote w:type="continuationSeparator" w:id="0">
    <w:p w14:paraId="70B5CABC" w14:textId="77777777" w:rsidR="008E0B4B" w:rsidRDefault="008E0B4B" w:rsidP="0098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7822"/>
    </w:tblGrid>
    <w:tr w:rsidR="00600B71" w14:paraId="662DADE3" w14:textId="77777777" w:rsidTr="00600B71">
      <w:tc>
        <w:tcPr>
          <w:tcW w:w="1165" w:type="dxa"/>
        </w:tcPr>
        <w:p w14:paraId="1222D7E8" w14:textId="7A1B49CB" w:rsidR="00600B71" w:rsidRDefault="00600B71">
          <w:pPr>
            <w:pStyle w:val="Header"/>
          </w:pPr>
          <w:r>
            <w:rPr>
              <w:noProof/>
            </w:rPr>
            <w:drawing>
              <wp:inline distT="0" distB="0" distL="0" distR="0" wp14:anchorId="03EADBD3" wp14:editId="15A80D2F">
                <wp:extent cx="839972" cy="83997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IL Curr Inst Le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677" cy="845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5" w:type="dxa"/>
          <w:vAlign w:val="center"/>
        </w:tcPr>
        <w:p w14:paraId="70B80C43" w14:textId="77777777" w:rsidR="00600B71" w:rsidRPr="00600B71" w:rsidRDefault="00600B71">
          <w:pPr>
            <w:pStyle w:val="Header"/>
            <w:rPr>
              <w:b/>
              <w:sz w:val="28"/>
            </w:rPr>
          </w:pPr>
          <w:r w:rsidRPr="00600B71">
            <w:rPr>
              <w:b/>
              <w:sz w:val="28"/>
            </w:rPr>
            <w:t>REQUEST FOR MINOR</w:t>
          </w:r>
        </w:p>
        <w:p w14:paraId="5DC192E8" w14:textId="1E239FFA" w:rsidR="00600B71" w:rsidRDefault="00600B71">
          <w:pPr>
            <w:pStyle w:val="Header"/>
          </w:pPr>
          <w:r w:rsidRPr="00600B71">
            <w:rPr>
              <w:b/>
              <w:sz w:val="28"/>
            </w:rPr>
            <w:t>UTeachTech</w:t>
          </w:r>
        </w:p>
      </w:tc>
    </w:tr>
  </w:tbl>
  <w:p w14:paraId="1FF4C23F" w14:textId="77777777" w:rsidR="00600B71" w:rsidRDefault="00600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23FE" w14:textId="77777777" w:rsidR="005311DD" w:rsidRPr="005311DD" w:rsidRDefault="005311DD" w:rsidP="00531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4AFF"/>
    <w:multiLevelType w:val="hybridMultilevel"/>
    <w:tmpl w:val="BC92AA12"/>
    <w:lvl w:ilvl="0" w:tplc="EEFE1D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867B0"/>
    <w:multiLevelType w:val="multilevel"/>
    <w:tmpl w:val="0FF0F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45C04"/>
    <w:multiLevelType w:val="hybridMultilevel"/>
    <w:tmpl w:val="0578055C"/>
    <w:lvl w:ilvl="0" w:tplc="EAB25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86960"/>
    <w:multiLevelType w:val="hybridMultilevel"/>
    <w:tmpl w:val="35F690D6"/>
    <w:lvl w:ilvl="0" w:tplc="AB2C5E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3C"/>
    <w:rsid w:val="00031E1A"/>
    <w:rsid w:val="00092512"/>
    <w:rsid w:val="000F5FBC"/>
    <w:rsid w:val="00157ADB"/>
    <w:rsid w:val="001C1FAA"/>
    <w:rsid w:val="0021103F"/>
    <w:rsid w:val="00233ABE"/>
    <w:rsid w:val="002537CC"/>
    <w:rsid w:val="00260697"/>
    <w:rsid w:val="00260FCC"/>
    <w:rsid w:val="0029399B"/>
    <w:rsid w:val="00333DB7"/>
    <w:rsid w:val="00386ECB"/>
    <w:rsid w:val="00401631"/>
    <w:rsid w:val="00426911"/>
    <w:rsid w:val="00427E95"/>
    <w:rsid w:val="00436D85"/>
    <w:rsid w:val="004619D4"/>
    <w:rsid w:val="0048243D"/>
    <w:rsid w:val="00482628"/>
    <w:rsid w:val="004A4F57"/>
    <w:rsid w:val="004B40C2"/>
    <w:rsid w:val="004E51A0"/>
    <w:rsid w:val="004F08DB"/>
    <w:rsid w:val="00506A19"/>
    <w:rsid w:val="005147A1"/>
    <w:rsid w:val="005311DD"/>
    <w:rsid w:val="005523A8"/>
    <w:rsid w:val="00562A9C"/>
    <w:rsid w:val="00600B71"/>
    <w:rsid w:val="00616865"/>
    <w:rsid w:val="006445F4"/>
    <w:rsid w:val="006718B6"/>
    <w:rsid w:val="00677285"/>
    <w:rsid w:val="00680C72"/>
    <w:rsid w:val="00696BBD"/>
    <w:rsid w:val="006A5912"/>
    <w:rsid w:val="006D12EA"/>
    <w:rsid w:val="0073265A"/>
    <w:rsid w:val="00782E3C"/>
    <w:rsid w:val="007A4805"/>
    <w:rsid w:val="007B346D"/>
    <w:rsid w:val="008859E9"/>
    <w:rsid w:val="008A0AEE"/>
    <w:rsid w:val="008E0B4B"/>
    <w:rsid w:val="00903BFD"/>
    <w:rsid w:val="00921CB1"/>
    <w:rsid w:val="00945578"/>
    <w:rsid w:val="00974AF8"/>
    <w:rsid w:val="00976F52"/>
    <w:rsid w:val="00986BDC"/>
    <w:rsid w:val="00A45270"/>
    <w:rsid w:val="00A5393A"/>
    <w:rsid w:val="00A54031"/>
    <w:rsid w:val="00A63A29"/>
    <w:rsid w:val="00A837D6"/>
    <w:rsid w:val="00A924CA"/>
    <w:rsid w:val="00AC2AC4"/>
    <w:rsid w:val="00AD7E6E"/>
    <w:rsid w:val="00B538E0"/>
    <w:rsid w:val="00B61641"/>
    <w:rsid w:val="00B63F43"/>
    <w:rsid w:val="00B86425"/>
    <w:rsid w:val="00BD7646"/>
    <w:rsid w:val="00BF6766"/>
    <w:rsid w:val="00C00E77"/>
    <w:rsid w:val="00C267CF"/>
    <w:rsid w:val="00C55317"/>
    <w:rsid w:val="00CE025D"/>
    <w:rsid w:val="00CE600F"/>
    <w:rsid w:val="00D17FE8"/>
    <w:rsid w:val="00D373FF"/>
    <w:rsid w:val="00D42431"/>
    <w:rsid w:val="00D56D16"/>
    <w:rsid w:val="00D63618"/>
    <w:rsid w:val="00DB7E57"/>
    <w:rsid w:val="00DD1D7C"/>
    <w:rsid w:val="00DE54BE"/>
    <w:rsid w:val="00DF43C5"/>
    <w:rsid w:val="00EA0155"/>
    <w:rsid w:val="00EB7C2F"/>
    <w:rsid w:val="00EC49E3"/>
    <w:rsid w:val="00EC6B5D"/>
    <w:rsid w:val="00EE5198"/>
    <w:rsid w:val="00EF56F2"/>
    <w:rsid w:val="00F1189D"/>
    <w:rsid w:val="00F4528B"/>
    <w:rsid w:val="00F77B9B"/>
    <w:rsid w:val="00FB2E6C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C2F7A"/>
  <w15:chartTrackingRefBased/>
  <w15:docId w15:val="{DAB1608D-76E3-4B1A-B569-0FCB7DB1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4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F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6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DC"/>
  </w:style>
  <w:style w:type="paragraph" w:styleId="Footer">
    <w:name w:val="footer"/>
    <w:basedOn w:val="Normal"/>
    <w:link w:val="FooterChar"/>
    <w:uiPriority w:val="99"/>
    <w:unhideWhenUsed/>
    <w:rsid w:val="00986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DC"/>
  </w:style>
  <w:style w:type="character" w:styleId="PlaceholderText">
    <w:name w:val="Placeholder Text"/>
    <w:basedOn w:val="DefaultParagraphFont"/>
    <w:uiPriority w:val="99"/>
    <w:semiHidden/>
    <w:rsid w:val="00600B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ctc@latech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D9783B1444424DB801277C757B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596CC-710F-40F7-A1C1-691484453776}"/>
      </w:docPartPr>
      <w:docPartBody>
        <w:p w:rsidR="001F23A7" w:rsidRDefault="00267867" w:rsidP="00267867">
          <w:pPr>
            <w:pStyle w:val="89D9783B1444424DB801277C757B63232"/>
          </w:pPr>
          <w:r w:rsidRPr="00A6273A">
            <w:rPr>
              <w:rStyle w:val="PlaceholderText"/>
            </w:rPr>
            <w:t>Choose an item.</w:t>
          </w:r>
        </w:p>
      </w:docPartBody>
    </w:docPart>
    <w:docPart>
      <w:docPartPr>
        <w:name w:val="BDB37C0DBC574ED8AD4CA72A64A8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A983-478A-4295-AE6C-0B1E5CC10ED4}"/>
      </w:docPartPr>
      <w:docPartBody>
        <w:p w:rsidR="001F23A7" w:rsidRDefault="00267867" w:rsidP="00267867">
          <w:pPr>
            <w:pStyle w:val="BDB37C0DBC574ED8AD4CA72A64A812E71"/>
          </w:pPr>
          <w:r w:rsidRPr="00A627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67"/>
    <w:rsid w:val="001F23A7"/>
    <w:rsid w:val="00267867"/>
    <w:rsid w:val="003A19DF"/>
    <w:rsid w:val="00483371"/>
    <w:rsid w:val="00493A48"/>
    <w:rsid w:val="004F5C1B"/>
    <w:rsid w:val="00663748"/>
    <w:rsid w:val="007D3A5C"/>
    <w:rsid w:val="00837160"/>
    <w:rsid w:val="00CC31E3"/>
    <w:rsid w:val="00E33AF3"/>
    <w:rsid w:val="00E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867"/>
    <w:rPr>
      <w:color w:val="808080"/>
    </w:rPr>
  </w:style>
  <w:style w:type="paragraph" w:customStyle="1" w:styleId="BDB37C0DBC574ED8AD4CA72A64A812E71">
    <w:name w:val="BDB37C0DBC574ED8AD4CA72A64A812E71"/>
    <w:rsid w:val="00267867"/>
    <w:rPr>
      <w:rFonts w:eastAsiaTheme="minorHAnsi"/>
    </w:rPr>
  </w:style>
  <w:style w:type="paragraph" w:customStyle="1" w:styleId="89D9783B1444424DB801277C757B63232">
    <w:name w:val="89D9783B1444424DB801277C757B63232"/>
    <w:rsid w:val="0026786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Bostick</dc:creator>
  <cp:keywords/>
  <dc:description/>
  <cp:lastModifiedBy>Christopher Campbell</cp:lastModifiedBy>
  <cp:revision>2</cp:revision>
  <cp:lastPrinted>2022-10-25T17:04:00Z</cp:lastPrinted>
  <dcterms:created xsi:type="dcterms:W3CDTF">2023-12-08T15:00:00Z</dcterms:created>
  <dcterms:modified xsi:type="dcterms:W3CDTF">2023-12-08T15:00:00Z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4cca030494952dea4108b2f35ba5c9a6a8b6ca248d4b6151bb33510869cdf683</vt:lpwstr>
  </property>
</Properties>
</file>